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306127" w14:textId="72266A25" w:rsidR="007B5F9D" w:rsidRPr="006966E5" w:rsidRDefault="00C870FC">
      <w:pPr>
        <w:pStyle w:val="Text"/>
        <w:spacing w:before="0" w:after="0"/>
        <w:contextualSpacing/>
        <w:jc w:val="right"/>
        <w:rPr>
          <w:rFonts w:ascii="Arial" w:eastAsia="SanukOT-Regular" w:hAnsi="Arial" w:cs="Arial"/>
          <w:color w:val="C5000B"/>
          <w:sz w:val="24"/>
          <w:szCs w:val="24"/>
        </w:rPr>
      </w:pPr>
      <w:r w:rsidRPr="006966E5">
        <w:rPr>
          <w:rFonts w:ascii="Arial" w:eastAsia="Futura XBlkCnIt BT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7503A15" wp14:editId="127FC824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1192530" cy="760095"/>
            <wp:effectExtent l="0" t="0" r="1270" b="1905"/>
            <wp:wrapTight wrapText="bothSides">
              <wp:wrapPolygon edited="0">
                <wp:start x="9201" y="0"/>
                <wp:lineTo x="7361" y="361"/>
                <wp:lineTo x="3220" y="4331"/>
                <wp:lineTo x="3220" y="5774"/>
                <wp:lineTo x="0" y="11188"/>
                <wp:lineTo x="0" y="15519"/>
                <wp:lineTo x="6901" y="17323"/>
                <wp:lineTo x="7131" y="21293"/>
                <wp:lineTo x="10121" y="21293"/>
                <wp:lineTo x="15872" y="20932"/>
                <wp:lineTo x="21163" y="19128"/>
                <wp:lineTo x="21393" y="16241"/>
                <wp:lineTo x="21393" y="8662"/>
                <wp:lineTo x="15182" y="5774"/>
                <wp:lineTo x="17942" y="1805"/>
                <wp:lineTo x="17482" y="722"/>
                <wp:lineTo x="12652" y="0"/>
                <wp:lineTo x="9201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BD7EE" w14:textId="438BF963" w:rsidR="00084F87" w:rsidRPr="006966E5" w:rsidRDefault="00084F87">
      <w:pPr>
        <w:pStyle w:val="Text"/>
        <w:spacing w:before="0" w:after="0"/>
        <w:contextualSpacing/>
        <w:jc w:val="right"/>
        <w:rPr>
          <w:rFonts w:ascii="Arial" w:eastAsia="SanukOT-Regular" w:hAnsi="Arial" w:cs="Arial"/>
          <w:color w:val="C5000B"/>
          <w:sz w:val="24"/>
          <w:szCs w:val="24"/>
        </w:rPr>
      </w:pPr>
    </w:p>
    <w:p w14:paraId="1367993C" w14:textId="7A9A93A7" w:rsidR="00084F87" w:rsidRPr="006966E5" w:rsidRDefault="00084F87">
      <w:pPr>
        <w:pStyle w:val="Text"/>
        <w:spacing w:before="0" w:after="0"/>
        <w:contextualSpacing/>
        <w:jc w:val="right"/>
        <w:rPr>
          <w:rFonts w:ascii="Arial" w:eastAsia="SanukOT-Regular" w:hAnsi="Arial" w:cs="Arial"/>
          <w:color w:val="C5000B"/>
          <w:sz w:val="24"/>
          <w:szCs w:val="24"/>
        </w:rPr>
      </w:pPr>
    </w:p>
    <w:p w14:paraId="086E4920" w14:textId="0DAD872C" w:rsidR="007B5F9D" w:rsidRPr="006966E5" w:rsidRDefault="007B5F9D">
      <w:pPr>
        <w:pStyle w:val="Text"/>
        <w:spacing w:before="0" w:after="0"/>
        <w:contextualSpacing/>
        <w:jc w:val="right"/>
        <w:rPr>
          <w:rFonts w:ascii="Arial" w:eastAsia="SanukOT-Regular" w:hAnsi="Arial" w:cs="Arial"/>
          <w:color w:val="C5000B"/>
          <w:sz w:val="24"/>
          <w:szCs w:val="24"/>
        </w:rPr>
      </w:pPr>
    </w:p>
    <w:p w14:paraId="7A0FC11E" w14:textId="51370F68" w:rsidR="009A629B" w:rsidRPr="006966E5" w:rsidRDefault="009A629B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0FFF364E" w14:textId="77777777" w:rsidR="005825A3" w:rsidRPr="006966E5" w:rsidRDefault="005825A3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4CD302A3" w14:textId="77777777" w:rsidR="005825A3" w:rsidRPr="006966E5" w:rsidRDefault="005825A3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5618F8D0" w14:textId="5E3D03F8" w:rsidR="005825A3" w:rsidRPr="006966E5" w:rsidRDefault="005825A3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170E15FD" w14:textId="436833A5" w:rsidR="007B5F9D" w:rsidRPr="006966E5" w:rsidRDefault="007B5F9D">
      <w:pPr>
        <w:pStyle w:val="Text"/>
        <w:spacing w:before="0" w:after="0"/>
        <w:contextualSpacing/>
        <w:jc w:val="center"/>
        <w:rPr>
          <w:rFonts w:ascii="Arial" w:eastAsia="SanukOT-Regular" w:hAnsi="Arial" w:cs="Arial"/>
          <w:b/>
          <w:bCs/>
          <w:sz w:val="32"/>
          <w:szCs w:val="32"/>
        </w:rPr>
      </w:pPr>
      <w:r w:rsidRPr="006966E5">
        <w:rPr>
          <w:rFonts w:ascii="Arial" w:hAnsi="Arial" w:cs="Arial"/>
          <w:b/>
          <w:bCs/>
          <w:sz w:val="32"/>
          <w:szCs w:val="32"/>
        </w:rPr>
        <w:t>Einladung</w:t>
      </w:r>
      <w:r w:rsidRPr="006966E5">
        <w:rPr>
          <w:rFonts w:ascii="Arial" w:eastAsia="SanukOT-Regular" w:hAnsi="Arial" w:cs="Arial"/>
          <w:b/>
          <w:bCs/>
          <w:sz w:val="32"/>
          <w:szCs w:val="32"/>
        </w:rPr>
        <w:t xml:space="preserve"> </w:t>
      </w:r>
      <w:r w:rsidRPr="006966E5">
        <w:rPr>
          <w:rFonts w:ascii="Arial" w:hAnsi="Arial" w:cs="Arial"/>
          <w:b/>
          <w:bCs/>
          <w:sz w:val="32"/>
          <w:szCs w:val="32"/>
        </w:rPr>
        <w:t>zur</w:t>
      </w:r>
      <w:r w:rsidRPr="006966E5">
        <w:rPr>
          <w:rFonts w:ascii="Arial" w:eastAsia="SanukOT-Regular" w:hAnsi="Arial" w:cs="Arial"/>
          <w:b/>
          <w:bCs/>
          <w:sz w:val="32"/>
          <w:szCs w:val="32"/>
        </w:rPr>
        <w:t xml:space="preserve"> Jahresversammlung </w:t>
      </w:r>
      <w:r w:rsidR="00084F87" w:rsidRPr="006966E5">
        <w:rPr>
          <w:rFonts w:ascii="Arial" w:eastAsia="SanukOT-Regular" w:hAnsi="Arial" w:cs="Arial"/>
          <w:b/>
          <w:bCs/>
          <w:sz w:val="32"/>
          <w:szCs w:val="32"/>
        </w:rPr>
        <w:t>20</w:t>
      </w:r>
      <w:r w:rsidR="00C973BA" w:rsidRPr="006966E5">
        <w:rPr>
          <w:rFonts w:ascii="Arial" w:eastAsia="SanukOT-Regular" w:hAnsi="Arial" w:cs="Arial"/>
          <w:b/>
          <w:bCs/>
          <w:sz w:val="32"/>
          <w:szCs w:val="32"/>
        </w:rPr>
        <w:t>2</w:t>
      </w:r>
      <w:r w:rsidR="002510B2">
        <w:rPr>
          <w:rFonts w:ascii="Arial" w:eastAsia="SanukOT-Regular" w:hAnsi="Arial" w:cs="Arial"/>
          <w:b/>
          <w:bCs/>
          <w:sz w:val="32"/>
          <w:szCs w:val="32"/>
        </w:rPr>
        <w:t>5</w:t>
      </w:r>
    </w:p>
    <w:p w14:paraId="126E36E5" w14:textId="2713CE18" w:rsidR="005825A3" w:rsidRPr="006966E5" w:rsidRDefault="005825A3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293CBA92" w14:textId="53EA25DB" w:rsidR="005825A3" w:rsidRPr="006966E5" w:rsidRDefault="005825A3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19CE428A" w14:textId="77777777" w:rsidR="005825A3" w:rsidRPr="006966E5" w:rsidRDefault="005825A3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18DB7743" w14:textId="0767152F" w:rsidR="007B5F9D" w:rsidRPr="006966E5" w:rsidRDefault="00FB13A9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 w:rsidRPr="006966E5">
        <w:rPr>
          <w:rFonts w:ascii="Arial" w:eastAsia="SanukOT-Regular" w:hAnsi="Arial" w:cs="Arial"/>
          <w:sz w:val="24"/>
          <w:szCs w:val="24"/>
        </w:rPr>
        <w:t>Liebes Mitglied</w:t>
      </w:r>
    </w:p>
    <w:p w14:paraId="25944804" w14:textId="77777777" w:rsidR="007B5F9D" w:rsidRPr="006966E5" w:rsidRDefault="007B5F9D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449B8078" w14:textId="15781A17" w:rsidR="007B5F9D" w:rsidRPr="006966E5" w:rsidRDefault="00B43F5A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 w:rsidRPr="006966E5">
        <w:rPr>
          <w:rFonts w:ascii="Arial" w:eastAsia="SanukOT-Regular" w:hAnsi="Arial" w:cs="Arial"/>
          <w:sz w:val="24"/>
          <w:szCs w:val="24"/>
        </w:rPr>
        <w:t>H</w:t>
      </w:r>
      <w:r w:rsidR="007B5F9D" w:rsidRPr="006966E5">
        <w:rPr>
          <w:rFonts w:ascii="Arial" w:eastAsia="SanukOT-Regular" w:hAnsi="Arial" w:cs="Arial"/>
          <w:sz w:val="24"/>
          <w:szCs w:val="24"/>
        </w:rPr>
        <w:t xml:space="preserve">erzlich laden wir zur Jahresversammlung </w:t>
      </w:r>
      <w:r w:rsidR="00084F87" w:rsidRPr="006966E5">
        <w:rPr>
          <w:rFonts w:ascii="Arial" w:eastAsia="SanukOT-Regular" w:hAnsi="Arial" w:cs="Arial"/>
          <w:sz w:val="24"/>
          <w:szCs w:val="24"/>
        </w:rPr>
        <w:t>20</w:t>
      </w:r>
      <w:r w:rsidR="00C973BA" w:rsidRPr="006966E5">
        <w:rPr>
          <w:rFonts w:ascii="Arial" w:eastAsia="SanukOT-Regular" w:hAnsi="Arial" w:cs="Arial"/>
          <w:sz w:val="24"/>
          <w:szCs w:val="24"/>
        </w:rPr>
        <w:t>2</w:t>
      </w:r>
      <w:r w:rsidR="002510B2">
        <w:rPr>
          <w:rFonts w:ascii="Arial" w:eastAsia="SanukOT-Regular" w:hAnsi="Arial" w:cs="Arial"/>
          <w:sz w:val="24"/>
          <w:szCs w:val="24"/>
        </w:rPr>
        <w:t>5</w:t>
      </w:r>
      <w:r w:rsidR="007B5F9D" w:rsidRPr="006966E5">
        <w:rPr>
          <w:rFonts w:ascii="Arial" w:eastAsia="SanukOT-Regular" w:hAnsi="Arial" w:cs="Arial"/>
          <w:sz w:val="24"/>
          <w:szCs w:val="24"/>
        </w:rPr>
        <w:t xml:space="preserve"> der </w:t>
      </w:r>
      <w:r w:rsidR="00C973BA" w:rsidRPr="006966E5">
        <w:rPr>
          <w:rFonts w:ascii="Arial" w:eastAsia="SanukOT-Regular" w:hAnsi="Arial" w:cs="Arial"/>
          <w:sz w:val="24"/>
          <w:szCs w:val="24"/>
        </w:rPr>
        <w:t>GRÜNEN Kanton</w:t>
      </w:r>
      <w:r w:rsidR="007B5F9D" w:rsidRPr="006966E5">
        <w:rPr>
          <w:rFonts w:ascii="Arial" w:eastAsia="SanukOT-Regular" w:hAnsi="Arial" w:cs="Arial"/>
          <w:sz w:val="24"/>
          <w:szCs w:val="24"/>
        </w:rPr>
        <w:t xml:space="preserve"> Luzern ein:</w:t>
      </w:r>
    </w:p>
    <w:p w14:paraId="7DE42D27" w14:textId="77777777" w:rsidR="00C973BA" w:rsidRPr="006966E5" w:rsidRDefault="00C973BA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1C9C4C38" w14:textId="2399C01C" w:rsidR="007B5F9D" w:rsidRPr="006966E5" w:rsidRDefault="007B5F9D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3324C4E7" w14:textId="281324EC" w:rsidR="007B5F9D" w:rsidRPr="006966E5" w:rsidRDefault="00E24B65">
      <w:pPr>
        <w:pStyle w:val="Text"/>
        <w:spacing w:before="0" w:after="0" w:line="48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6966E5">
        <w:rPr>
          <w:rFonts w:ascii="Arial" w:eastAsia="Futura Bk BT" w:hAnsi="Arial" w:cs="Arial"/>
          <w:b/>
          <w:bCs/>
          <w:sz w:val="28"/>
          <w:szCs w:val="28"/>
        </w:rPr>
        <w:t>D</w:t>
      </w:r>
      <w:r w:rsidR="002510B2">
        <w:rPr>
          <w:rFonts w:ascii="Arial" w:eastAsia="Futura Bk BT" w:hAnsi="Arial" w:cs="Arial"/>
          <w:b/>
          <w:bCs/>
          <w:sz w:val="28"/>
          <w:szCs w:val="28"/>
        </w:rPr>
        <w:t>onnerstag, 22</w:t>
      </w:r>
      <w:r w:rsidR="007B5F9D" w:rsidRPr="006966E5">
        <w:rPr>
          <w:rFonts w:ascii="Arial" w:hAnsi="Arial" w:cs="Arial"/>
          <w:b/>
          <w:bCs/>
          <w:sz w:val="28"/>
          <w:szCs w:val="28"/>
        </w:rPr>
        <w:t>.</w:t>
      </w:r>
      <w:r w:rsidR="007B5F9D" w:rsidRPr="006966E5">
        <w:rPr>
          <w:rFonts w:ascii="Arial" w:eastAsia="SanukOT-Regular" w:hAnsi="Arial" w:cs="Arial"/>
          <w:b/>
          <w:bCs/>
          <w:sz w:val="28"/>
          <w:szCs w:val="28"/>
        </w:rPr>
        <w:t xml:space="preserve"> </w:t>
      </w:r>
      <w:r w:rsidR="00A42E71" w:rsidRPr="006966E5">
        <w:rPr>
          <w:rFonts w:ascii="Arial" w:hAnsi="Arial" w:cs="Arial"/>
          <w:b/>
          <w:bCs/>
          <w:sz w:val="28"/>
          <w:szCs w:val="28"/>
        </w:rPr>
        <w:t>Mai</w:t>
      </w:r>
      <w:r w:rsidR="00C973BA" w:rsidRPr="006966E5">
        <w:rPr>
          <w:rFonts w:ascii="Arial" w:hAnsi="Arial" w:cs="Arial"/>
          <w:b/>
          <w:bCs/>
          <w:sz w:val="28"/>
          <w:szCs w:val="28"/>
        </w:rPr>
        <w:t xml:space="preserve"> 202</w:t>
      </w:r>
      <w:r w:rsidR="002510B2">
        <w:rPr>
          <w:rFonts w:ascii="Arial" w:hAnsi="Arial" w:cs="Arial"/>
          <w:b/>
          <w:bCs/>
          <w:sz w:val="28"/>
          <w:szCs w:val="28"/>
        </w:rPr>
        <w:t>5</w:t>
      </w:r>
    </w:p>
    <w:p w14:paraId="10CC15D5" w14:textId="740311DA" w:rsidR="007B5F9D" w:rsidRPr="006966E5" w:rsidRDefault="007B5F9D">
      <w:pPr>
        <w:pStyle w:val="Text"/>
        <w:spacing w:before="0" w:after="0" w:line="480" w:lineRule="auto"/>
        <w:contextualSpacing/>
        <w:jc w:val="center"/>
        <w:rPr>
          <w:rFonts w:ascii="Arial" w:eastAsia="SanukOT-Regular" w:hAnsi="Arial" w:cs="Arial"/>
          <w:b/>
          <w:bCs/>
          <w:sz w:val="28"/>
          <w:szCs w:val="28"/>
        </w:rPr>
      </w:pPr>
      <w:r w:rsidRPr="006966E5">
        <w:rPr>
          <w:rFonts w:ascii="Arial" w:hAnsi="Arial" w:cs="Arial"/>
          <w:b/>
          <w:bCs/>
          <w:sz w:val="28"/>
          <w:szCs w:val="28"/>
        </w:rPr>
        <w:t>1</w:t>
      </w:r>
      <w:r w:rsidR="00A42E71" w:rsidRPr="006966E5">
        <w:rPr>
          <w:rFonts w:ascii="Arial" w:hAnsi="Arial" w:cs="Arial"/>
          <w:b/>
          <w:bCs/>
          <w:sz w:val="28"/>
          <w:szCs w:val="28"/>
        </w:rPr>
        <w:t>8</w:t>
      </w:r>
      <w:r w:rsidR="00FD53A8" w:rsidRPr="006966E5">
        <w:rPr>
          <w:rFonts w:ascii="Arial" w:hAnsi="Arial" w:cs="Arial"/>
          <w:b/>
          <w:bCs/>
          <w:sz w:val="28"/>
          <w:szCs w:val="28"/>
        </w:rPr>
        <w:t>.</w:t>
      </w:r>
      <w:r w:rsidR="00A42E71" w:rsidRPr="006966E5">
        <w:rPr>
          <w:rFonts w:ascii="Arial" w:hAnsi="Arial" w:cs="Arial"/>
          <w:b/>
          <w:bCs/>
          <w:sz w:val="28"/>
          <w:szCs w:val="28"/>
        </w:rPr>
        <w:t>30</w:t>
      </w:r>
      <w:r w:rsidR="002A3347" w:rsidRPr="006966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6966E5">
        <w:rPr>
          <w:rFonts w:ascii="Arial" w:hAnsi="Arial" w:cs="Arial"/>
          <w:b/>
          <w:bCs/>
          <w:sz w:val="28"/>
          <w:szCs w:val="28"/>
        </w:rPr>
        <w:t>Uhr: Beginn der Jahresversammlung</w:t>
      </w:r>
      <w:r w:rsidRPr="006966E5">
        <w:rPr>
          <w:rFonts w:ascii="Arial" w:eastAsia="SanukOT-Regular" w:hAnsi="Arial" w:cs="Arial"/>
          <w:b/>
          <w:bCs/>
          <w:sz w:val="28"/>
          <w:szCs w:val="28"/>
        </w:rPr>
        <w:t xml:space="preserve"> </w:t>
      </w:r>
      <w:r w:rsidR="00084F87" w:rsidRPr="006966E5">
        <w:rPr>
          <w:rFonts w:ascii="Arial" w:eastAsia="SanukOT-Regular" w:hAnsi="Arial" w:cs="Arial"/>
          <w:b/>
          <w:bCs/>
          <w:sz w:val="28"/>
          <w:szCs w:val="28"/>
        </w:rPr>
        <w:t>20</w:t>
      </w:r>
      <w:r w:rsidR="00C973BA" w:rsidRPr="006966E5">
        <w:rPr>
          <w:rFonts w:ascii="Arial" w:eastAsia="SanukOT-Regular" w:hAnsi="Arial" w:cs="Arial"/>
          <w:b/>
          <w:bCs/>
          <w:sz w:val="28"/>
          <w:szCs w:val="28"/>
        </w:rPr>
        <w:t>2</w:t>
      </w:r>
      <w:r w:rsidR="002510B2">
        <w:rPr>
          <w:rFonts w:ascii="Arial" w:eastAsia="SanukOT-Regular" w:hAnsi="Arial" w:cs="Arial"/>
          <w:b/>
          <w:bCs/>
          <w:sz w:val="28"/>
          <w:szCs w:val="28"/>
        </w:rPr>
        <w:t>5</w:t>
      </w:r>
    </w:p>
    <w:p w14:paraId="1659AFB7" w14:textId="3FE43924" w:rsidR="00090738" w:rsidRPr="006966E5" w:rsidRDefault="00090738">
      <w:pPr>
        <w:pStyle w:val="Text"/>
        <w:spacing w:before="0" w:after="0" w:line="480" w:lineRule="auto"/>
        <w:contextualSpacing/>
        <w:jc w:val="center"/>
        <w:rPr>
          <w:rFonts w:ascii="Arial" w:eastAsia="SanukOT-Regular" w:hAnsi="Arial" w:cs="Arial"/>
          <w:b/>
          <w:bCs/>
          <w:sz w:val="28"/>
          <w:szCs w:val="28"/>
        </w:rPr>
      </w:pPr>
      <w:r w:rsidRPr="006966E5">
        <w:rPr>
          <w:rFonts w:ascii="Arial" w:eastAsia="SanukOT-Regular" w:hAnsi="Arial" w:cs="Arial"/>
          <w:b/>
          <w:bCs/>
          <w:sz w:val="28"/>
          <w:szCs w:val="28"/>
        </w:rPr>
        <w:t>Danach Apéro</w:t>
      </w:r>
    </w:p>
    <w:p w14:paraId="5796B9A6" w14:textId="5E9645A0" w:rsidR="00CB7A41" w:rsidRPr="006966E5" w:rsidRDefault="002510B2" w:rsidP="00CB7A41">
      <w:pPr>
        <w:pStyle w:val="Text"/>
        <w:spacing w:before="0" w:after="0" w:line="480" w:lineRule="auto"/>
        <w:contextualSpacing/>
        <w:jc w:val="center"/>
        <w:rPr>
          <w:rFonts w:ascii="Arial" w:eastAsia="SanukOT-Regular" w:hAnsi="Arial" w:cs="Arial"/>
          <w:sz w:val="24"/>
          <w:szCs w:val="24"/>
        </w:rPr>
      </w:pPr>
      <w:r w:rsidRPr="002510B2">
        <w:rPr>
          <w:rFonts w:ascii="Arial" w:eastAsia="SanukOT-Regular" w:hAnsi="Arial" w:cs="Arial"/>
          <w:b/>
          <w:bCs/>
          <w:sz w:val="28"/>
          <w:szCs w:val="28"/>
        </w:rPr>
        <w:t>Agrovision Burgrain AG</w:t>
      </w:r>
      <w:r>
        <w:rPr>
          <w:rFonts w:ascii="Arial" w:eastAsia="SanukOT-Regular" w:hAnsi="Arial" w:cs="Arial"/>
          <w:b/>
          <w:bCs/>
          <w:sz w:val="28"/>
          <w:szCs w:val="28"/>
        </w:rPr>
        <w:t>,</w:t>
      </w:r>
      <w:r w:rsidRPr="002510B2">
        <w:rPr>
          <w:rFonts w:ascii="Arial" w:eastAsia="SanukOT-Regular" w:hAnsi="Arial" w:cs="Arial"/>
          <w:b/>
          <w:bCs/>
          <w:sz w:val="28"/>
          <w:szCs w:val="28"/>
        </w:rPr>
        <w:t> </w:t>
      </w:r>
      <w:hyperlink r:id="rId8" w:tgtFrame="_blank" w:tooltip="Agrovision Burgrain AG @ Google Maps" w:history="1">
        <w:r w:rsidRPr="002510B2">
          <w:rPr>
            <w:rStyle w:val="Hyperlink"/>
            <w:rFonts w:ascii="Arial" w:eastAsia="SanukOT-Regular" w:hAnsi="Arial" w:cs="Arial"/>
            <w:b/>
            <w:bCs/>
            <w:sz w:val="28"/>
            <w:szCs w:val="28"/>
          </w:rPr>
          <w:t>Burgrain 8</w:t>
        </w:r>
        <w:r>
          <w:rPr>
            <w:rStyle w:val="Hyperlink"/>
            <w:rFonts w:ascii="Arial" w:eastAsia="SanukOT-Regular" w:hAnsi="Arial" w:cs="Arial"/>
            <w:b/>
            <w:bCs/>
            <w:sz w:val="28"/>
            <w:szCs w:val="28"/>
          </w:rPr>
          <w:t xml:space="preserve">, </w:t>
        </w:r>
        <w:r w:rsidRPr="002510B2">
          <w:rPr>
            <w:rStyle w:val="Hyperlink"/>
            <w:rFonts w:ascii="Arial" w:eastAsia="SanukOT-Regular" w:hAnsi="Arial" w:cs="Arial"/>
            <w:b/>
            <w:bCs/>
            <w:sz w:val="28"/>
            <w:szCs w:val="28"/>
          </w:rPr>
          <w:t>6248 Alberswil</w:t>
        </w:r>
      </w:hyperlink>
    </w:p>
    <w:p w14:paraId="6A0D1A3E" w14:textId="148D77E4" w:rsidR="00CB7A41" w:rsidRDefault="000E41AE" w:rsidP="006966E5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>
        <w:rPr>
          <w:rFonts w:ascii="Arial" w:eastAsia="SanukOT-Regular" w:hAnsi="Arial" w:cs="Arial"/>
          <w:sz w:val="24"/>
          <w:szCs w:val="24"/>
        </w:rPr>
        <w:t xml:space="preserve">Die diesjährige Jahresversammlung wird auf dem Bio- und Erlebnishof Burgrain in Alberswil stattfinden, </w:t>
      </w:r>
      <w:r w:rsidR="00FB0298">
        <w:rPr>
          <w:rFonts w:ascii="Arial" w:eastAsia="SanukOT-Regular" w:hAnsi="Arial" w:cs="Arial"/>
          <w:sz w:val="24"/>
          <w:szCs w:val="24"/>
        </w:rPr>
        <w:t>welcher</w:t>
      </w:r>
      <w:r>
        <w:rPr>
          <w:rFonts w:ascii="Arial" w:eastAsia="SanukOT-Regular" w:hAnsi="Arial" w:cs="Arial"/>
          <w:sz w:val="24"/>
          <w:szCs w:val="24"/>
        </w:rPr>
        <w:t xml:space="preserve"> </w:t>
      </w:r>
      <w:r w:rsidRPr="000E41AE">
        <w:rPr>
          <w:rFonts w:ascii="Arial" w:eastAsia="SanukOT-Regular" w:hAnsi="Arial" w:cs="Arial"/>
          <w:sz w:val="24"/>
          <w:szCs w:val="24"/>
        </w:rPr>
        <w:t xml:space="preserve">nachhaltige Landwirtschaft erlebbar macht. </w:t>
      </w:r>
      <w:r>
        <w:rPr>
          <w:rFonts w:ascii="Arial" w:eastAsia="SanukOT-Regular" w:hAnsi="Arial" w:cs="Arial"/>
          <w:sz w:val="24"/>
          <w:szCs w:val="24"/>
        </w:rPr>
        <w:t>Hier</w:t>
      </w:r>
      <w:r w:rsidRPr="000E41AE">
        <w:rPr>
          <w:rFonts w:ascii="Arial" w:eastAsia="SanukOT-Regular" w:hAnsi="Arial" w:cs="Arial"/>
          <w:sz w:val="24"/>
          <w:szCs w:val="24"/>
        </w:rPr>
        <w:t xml:space="preserve"> können </w:t>
      </w:r>
      <w:r>
        <w:rPr>
          <w:rFonts w:ascii="Arial" w:eastAsia="SanukOT-Regular" w:hAnsi="Arial" w:cs="Arial"/>
          <w:sz w:val="24"/>
          <w:szCs w:val="24"/>
        </w:rPr>
        <w:t xml:space="preserve">Besucher*innen </w:t>
      </w:r>
      <w:r w:rsidRPr="000E41AE">
        <w:rPr>
          <w:rFonts w:ascii="Arial" w:eastAsia="SanukOT-Regular" w:hAnsi="Arial" w:cs="Arial"/>
          <w:sz w:val="24"/>
          <w:szCs w:val="24"/>
        </w:rPr>
        <w:t xml:space="preserve">Kühe, Hühner und Bienen hautnah erleben, die Produktion von Käse, Brot und Fleischspezialitäten beobachten und im hofeigenen Restaurant regionale Bio-Gerichte geniessen. </w:t>
      </w:r>
      <w:r w:rsidR="00FB0298">
        <w:rPr>
          <w:rFonts w:ascii="Arial" w:eastAsia="SanukOT-Regular" w:hAnsi="Arial" w:cs="Arial"/>
          <w:sz w:val="24"/>
          <w:szCs w:val="24"/>
        </w:rPr>
        <w:t>Zudem hat es</w:t>
      </w:r>
      <w:r w:rsidRPr="000E41AE">
        <w:rPr>
          <w:rFonts w:ascii="Arial" w:eastAsia="SanukOT-Regular" w:hAnsi="Arial" w:cs="Arial"/>
          <w:sz w:val="24"/>
          <w:szCs w:val="24"/>
        </w:rPr>
        <w:t xml:space="preserve"> einen Hofladen, einen Naturspielplatz</w:t>
      </w:r>
      <w:r w:rsidR="00FB0298">
        <w:rPr>
          <w:rFonts w:ascii="Arial" w:eastAsia="SanukOT-Regular" w:hAnsi="Arial" w:cs="Arial"/>
          <w:sz w:val="24"/>
          <w:szCs w:val="24"/>
        </w:rPr>
        <w:t xml:space="preserve">, zahlreiche Events </w:t>
      </w:r>
      <w:r w:rsidRPr="000E41AE">
        <w:rPr>
          <w:rFonts w:ascii="Arial" w:eastAsia="SanukOT-Regular" w:hAnsi="Arial" w:cs="Arial"/>
          <w:sz w:val="24"/>
          <w:szCs w:val="24"/>
        </w:rPr>
        <w:t xml:space="preserve">und das Schweizerische Agrarmuseum, </w:t>
      </w:r>
      <w:r w:rsidR="00FB0298">
        <w:rPr>
          <w:rFonts w:ascii="Arial" w:eastAsia="SanukOT-Regular" w:hAnsi="Arial" w:cs="Arial"/>
          <w:sz w:val="24"/>
          <w:szCs w:val="24"/>
        </w:rPr>
        <w:t>welches</w:t>
      </w:r>
      <w:r w:rsidRPr="000E41AE">
        <w:rPr>
          <w:rFonts w:ascii="Arial" w:eastAsia="SanukOT-Regular" w:hAnsi="Arial" w:cs="Arial"/>
          <w:sz w:val="24"/>
          <w:szCs w:val="24"/>
        </w:rPr>
        <w:t xml:space="preserve"> spannende Einblicke in die Landwirtschaft von gestern, heute und morgen bietet.</w:t>
      </w:r>
      <w:r>
        <w:rPr>
          <w:rFonts w:ascii="Arial" w:eastAsia="SanukOT-Regular" w:hAnsi="Arial" w:cs="Arial"/>
          <w:sz w:val="24"/>
          <w:szCs w:val="24"/>
        </w:rPr>
        <w:t xml:space="preserve"> </w:t>
      </w:r>
      <w:r w:rsidR="006E6C80">
        <w:rPr>
          <w:rFonts w:ascii="Arial" w:eastAsia="SanukOT-Regular" w:hAnsi="Arial" w:cs="Arial"/>
          <w:sz w:val="24"/>
          <w:szCs w:val="24"/>
        </w:rPr>
        <w:t>In einer Hof-Führung werden auch wir einen Überblick über die vielfältigen Aktivitäten in Burgrain erhalten.</w:t>
      </w:r>
    </w:p>
    <w:p w14:paraId="57C9A980" w14:textId="77777777" w:rsidR="00FB0298" w:rsidRDefault="00FB0298" w:rsidP="006966E5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461FFA40" w14:textId="2D811969" w:rsidR="007B5F9D" w:rsidRPr="00CB7A41" w:rsidRDefault="007B5F9D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 w:rsidRPr="006966E5">
        <w:rPr>
          <w:rFonts w:ascii="Arial" w:eastAsia="SanukOT-Regular" w:hAnsi="Arial" w:cs="Arial"/>
          <w:sz w:val="24"/>
          <w:szCs w:val="24"/>
        </w:rPr>
        <w:t xml:space="preserve">Die Traktandenliste </w:t>
      </w:r>
      <w:r w:rsidR="006E6C80">
        <w:rPr>
          <w:rFonts w:ascii="Arial" w:eastAsia="SanukOT-Regular" w:hAnsi="Arial" w:cs="Arial"/>
          <w:sz w:val="24"/>
          <w:szCs w:val="24"/>
        </w:rPr>
        <w:t xml:space="preserve">für die weitere Jahresversammlung </w:t>
      </w:r>
      <w:r w:rsidRPr="006966E5">
        <w:rPr>
          <w:rFonts w:ascii="Arial" w:eastAsia="SanukOT-Regular" w:hAnsi="Arial" w:cs="Arial"/>
          <w:sz w:val="24"/>
          <w:szCs w:val="24"/>
        </w:rPr>
        <w:t xml:space="preserve">und weitere Informationen finden sich auf der </w:t>
      </w:r>
      <w:r w:rsidR="006E6C80">
        <w:rPr>
          <w:rFonts w:ascii="Arial" w:eastAsia="SanukOT-Regular" w:hAnsi="Arial" w:cs="Arial"/>
          <w:sz w:val="24"/>
          <w:szCs w:val="24"/>
        </w:rPr>
        <w:t>folgenden Seite</w:t>
      </w:r>
      <w:r w:rsidRPr="006966E5">
        <w:rPr>
          <w:rFonts w:ascii="Arial" w:eastAsia="SanukOT-Regular" w:hAnsi="Arial" w:cs="Arial"/>
          <w:sz w:val="24"/>
          <w:szCs w:val="24"/>
        </w:rPr>
        <w:t xml:space="preserve">. Anmeldeschluss ist </w:t>
      </w:r>
      <w:r w:rsidR="00084F87" w:rsidRPr="006966E5">
        <w:rPr>
          <w:rFonts w:ascii="Arial" w:eastAsia="SanukOT-Regular" w:hAnsi="Arial" w:cs="Arial"/>
          <w:sz w:val="24"/>
          <w:szCs w:val="24"/>
        </w:rPr>
        <w:t>der</w:t>
      </w:r>
      <w:r w:rsidRPr="006966E5">
        <w:rPr>
          <w:rFonts w:ascii="Arial" w:eastAsia="SanukOT-Regular" w:hAnsi="Arial" w:cs="Arial"/>
          <w:sz w:val="24"/>
          <w:szCs w:val="24"/>
        </w:rPr>
        <w:t xml:space="preserve"> </w:t>
      </w:r>
      <w:r w:rsidR="006E6C80">
        <w:rPr>
          <w:rFonts w:ascii="Arial" w:eastAsia="SanukOT-Regular" w:hAnsi="Arial" w:cs="Arial"/>
          <w:sz w:val="24"/>
          <w:szCs w:val="24"/>
        </w:rPr>
        <w:t>21</w:t>
      </w:r>
      <w:r w:rsidR="006966E5">
        <w:rPr>
          <w:rFonts w:ascii="Arial" w:eastAsia="SanukOT-Regular" w:hAnsi="Arial" w:cs="Arial"/>
          <w:sz w:val="24"/>
          <w:szCs w:val="24"/>
        </w:rPr>
        <w:t>. Mai</w:t>
      </w:r>
      <w:r w:rsidR="00501C83" w:rsidRPr="006966E5">
        <w:rPr>
          <w:rFonts w:ascii="Arial" w:eastAsia="SanukOT-Regular" w:hAnsi="Arial" w:cs="Arial"/>
          <w:sz w:val="24"/>
          <w:szCs w:val="24"/>
        </w:rPr>
        <w:t xml:space="preserve"> via Mail an die Geschäftsstelle (geschaeftsstelle@gruene-luzern.ch)</w:t>
      </w:r>
      <w:r w:rsidR="006E6C80">
        <w:rPr>
          <w:rFonts w:ascii="Arial" w:eastAsia="SanukOT-Regular" w:hAnsi="Arial" w:cs="Arial"/>
          <w:sz w:val="24"/>
          <w:szCs w:val="24"/>
        </w:rPr>
        <w:t>.</w:t>
      </w:r>
    </w:p>
    <w:p w14:paraId="53D03394" w14:textId="261858B2" w:rsidR="007B5F9D" w:rsidRPr="006966E5" w:rsidRDefault="007B5F9D">
      <w:pPr>
        <w:pStyle w:val="Text"/>
        <w:spacing w:before="0" w:after="0"/>
        <w:contextualSpacing/>
        <w:rPr>
          <w:rFonts w:ascii="Arial" w:hAnsi="Arial" w:cs="Arial"/>
          <w:sz w:val="24"/>
          <w:szCs w:val="24"/>
        </w:rPr>
      </w:pPr>
    </w:p>
    <w:p w14:paraId="755795CB" w14:textId="7BCDD202" w:rsidR="007B5F9D" w:rsidRPr="006966E5" w:rsidRDefault="007B5F9D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 w:rsidRPr="006966E5">
        <w:rPr>
          <w:rFonts w:ascii="Arial" w:eastAsia="SanukOT-Regular" w:hAnsi="Arial" w:cs="Arial"/>
          <w:sz w:val="24"/>
          <w:szCs w:val="24"/>
        </w:rPr>
        <w:t xml:space="preserve">Wir freuen uns über </w:t>
      </w:r>
      <w:r w:rsidR="006E6C80">
        <w:rPr>
          <w:rFonts w:ascii="Arial" w:eastAsia="SanukOT-Regular" w:hAnsi="Arial" w:cs="Arial"/>
          <w:sz w:val="24"/>
          <w:szCs w:val="24"/>
        </w:rPr>
        <w:t>eure</w:t>
      </w:r>
      <w:r w:rsidRPr="006966E5">
        <w:rPr>
          <w:rFonts w:ascii="Arial" w:eastAsia="SanukOT-Regular" w:hAnsi="Arial" w:cs="Arial"/>
          <w:sz w:val="24"/>
          <w:szCs w:val="24"/>
        </w:rPr>
        <w:t xml:space="preserve"> Teilnahme, herzliche Grüsse</w:t>
      </w:r>
    </w:p>
    <w:p w14:paraId="21743824" w14:textId="7C151C38" w:rsidR="00A42E71" w:rsidRPr="006966E5" w:rsidRDefault="00A42E71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3C1A9591" w14:textId="4B430DA2" w:rsidR="007B5F9D" w:rsidRPr="006966E5" w:rsidRDefault="00E85C0A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>
        <w:rPr>
          <w:rFonts w:ascii="Arial" w:eastAsia="SanukOT-Regular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D0A8675" wp14:editId="53680ECF">
            <wp:simplePos x="0" y="0"/>
            <wp:positionH relativeFrom="margin">
              <wp:posOffset>2704938</wp:posOffset>
            </wp:positionH>
            <wp:positionV relativeFrom="paragraph">
              <wp:posOffset>93345</wp:posOffset>
            </wp:positionV>
            <wp:extent cx="1188247" cy="452567"/>
            <wp:effectExtent l="0" t="0" r="0" b="5080"/>
            <wp:wrapNone/>
            <wp:docPr id="14358853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99" cy="45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E71" w:rsidRPr="006966E5">
        <w:rPr>
          <w:rFonts w:ascii="Arial" w:eastAsia="SanukOT-Regular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70C8C33" wp14:editId="20E762B1">
            <wp:simplePos x="0" y="0"/>
            <wp:positionH relativeFrom="column">
              <wp:posOffset>4747260</wp:posOffset>
            </wp:positionH>
            <wp:positionV relativeFrom="paragraph">
              <wp:posOffset>48260</wp:posOffset>
            </wp:positionV>
            <wp:extent cx="1435100" cy="438785"/>
            <wp:effectExtent l="0" t="0" r="0" b="0"/>
            <wp:wrapTight wrapText="bothSides">
              <wp:wrapPolygon edited="0">
                <wp:start x="0" y="0"/>
                <wp:lineTo x="0" y="20631"/>
                <wp:lineTo x="21218" y="20631"/>
                <wp:lineTo x="21218" y="0"/>
                <wp:lineTo x="0" y="0"/>
              </wp:wrapPolygon>
            </wp:wrapTight>
            <wp:docPr id="9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3BA" w:rsidRPr="006966E5">
        <w:rPr>
          <w:rFonts w:ascii="Arial" w:eastAsia="SanukOT-Regular" w:hAnsi="Arial" w:cs="Arial"/>
          <w:noProof/>
          <w:sz w:val="24"/>
          <w:szCs w:val="24"/>
        </w:rPr>
        <w:drawing>
          <wp:inline distT="0" distB="0" distL="0" distR="0" wp14:anchorId="35D4CF2A" wp14:editId="4981BB8B">
            <wp:extent cx="1312545" cy="548434"/>
            <wp:effectExtent l="0" t="0" r="0" b="0"/>
            <wp:docPr id="4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54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A93A" w14:textId="033B9E98" w:rsidR="002206EA" w:rsidRPr="006966E5" w:rsidRDefault="00C973BA" w:rsidP="00A42E71">
      <w:pPr>
        <w:pStyle w:val="Text"/>
        <w:tabs>
          <w:tab w:val="left" w:pos="4536"/>
          <w:tab w:val="right" w:pos="8970"/>
        </w:tabs>
        <w:spacing w:before="0" w:after="0"/>
        <w:contextualSpacing/>
        <w:rPr>
          <w:rFonts w:ascii="Arial" w:eastAsia="Futura Bk BT" w:hAnsi="Arial" w:cs="Arial"/>
          <w:sz w:val="24"/>
          <w:szCs w:val="24"/>
        </w:rPr>
      </w:pPr>
      <w:r w:rsidRPr="006966E5">
        <w:rPr>
          <w:rFonts w:ascii="Arial" w:eastAsia="Futura Bk BT" w:hAnsi="Arial" w:cs="Arial"/>
          <w:sz w:val="24"/>
          <w:szCs w:val="24"/>
        </w:rPr>
        <w:t>Raoul Niederberger</w:t>
      </w:r>
      <w:r w:rsidR="00A42E71" w:rsidRPr="006966E5">
        <w:rPr>
          <w:rFonts w:ascii="Arial" w:eastAsia="Futura Bk BT" w:hAnsi="Arial" w:cs="Arial"/>
          <w:sz w:val="24"/>
          <w:szCs w:val="24"/>
        </w:rPr>
        <w:tab/>
      </w:r>
      <w:r w:rsidR="00E85C0A">
        <w:rPr>
          <w:rFonts w:ascii="Arial" w:eastAsia="Futura Bk BT" w:hAnsi="Arial" w:cs="Arial"/>
          <w:sz w:val="24"/>
          <w:szCs w:val="24"/>
        </w:rPr>
        <w:t>Zita Bucher</w:t>
      </w:r>
      <w:r w:rsidR="00A42E71" w:rsidRPr="006966E5">
        <w:rPr>
          <w:rFonts w:ascii="Arial" w:eastAsia="Futura Bk BT" w:hAnsi="Arial" w:cs="Arial"/>
          <w:sz w:val="24"/>
          <w:szCs w:val="24"/>
        </w:rPr>
        <w:tab/>
      </w:r>
      <w:r w:rsidRPr="006966E5">
        <w:rPr>
          <w:rFonts w:ascii="Arial" w:eastAsia="Futura Bk BT" w:hAnsi="Arial" w:cs="Arial"/>
          <w:sz w:val="24"/>
          <w:szCs w:val="24"/>
        </w:rPr>
        <w:t>Hannes Koch</w:t>
      </w:r>
      <w:r w:rsidR="007B5F9D" w:rsidRPr="006966E5">
        <w:rPr>
          <w:rFonts w:ascii="Arial" w:eastAsia="Futura Bk BT" w:hAnsi="Arial" w:cs="Arial"/>
          <w:sz w:val="24"/>
          <w:szCs w:val="24"/>
        </w:rPr>
        <w:tab/>
      </w:r>
    </w:p>
    <w:p w14:paraId="12B0EFD6" w14:textId="62682746" w:rsidR="00084F87" w:rsidRPr="006966E5" w:rsidRDefault="00C973BA" w:rsidP="002206EA">
      <w:pPr>
        <w:pStyle w:val="Text"/>
        <w:tabs>
          <w:tab w:val="left" w:pos="6240"/>
          <w:tab w:val="right" w:pos="8970"/>
        </w:tabs>
        <w:spacing w:before="0" w:after="0"/>
        <w:contextualSpacing/>
        <w:rPr>
          <w:rFonts w:ascii="Arial" w:eastAsia="Futura Bk BT" w:hAnsi="Arial" w:cs="Arial"/>
          <w:sz w:val="24"/>
          <w:szCs w:val="24"/>
        </w:rPr>
      </w:pPr>
      <w:r w:rsidRPr="006966E5">
        <w:rPr>
          <w:rFonts w:ascii="Arial" w:eastAsia="Futura Bk BT" w:hAnsi="Arial" w:cs="Arial"/>
          <w:sz w:val="24"/>
          <w:szCs w:val="24"/>
        </w:rPr>
        <w:t>Co-</w:t>
      </w:r>
      <w:r w:rsidR="007B5F9D" w:rsidRPr="006966E5">
        <w:rPr>
          <w:rFonts w:ascii="Arial" w:eastAsia="Futura Bk BT" w:hAnsi="Arial" w:cs="Arial"/>
          <w:sz w:val="24"/>
          <w:szCs w:val="24"/>
        </w:rPr>
        <w:t>Präsi</w:t>
      </w:r>
      <w:r w:rsidRPr="006966E5">
        <w:rPr>
          <w:rFonts w:ascii="Arial" w:eastAsia="Futura Bk BT" w:hAnsi="Arial" w:cs="Arial"/>
          <w:sz w:val="24"/>
          <w:szCs w:val="24"/>
        </w:rPr>
        <w:t>dium</w:t>
      </w:r>
      <w:r w:rsidR="007B5F9D" w:rsidRPr="006966E5">
        <w:rPr>
          <w:rFonts w:ascii="Arial" w:eastAsia="Futura Bk BT" w:hAnsi="Arial" w:cs="Arial"/>
          <w:sz w:val="24"/>
          <w:szCs w:val="24"/>
        </w:rPr>
        <w:t xml:space="preserve"> </w:t>
      </w:r>
      <w:r w:rsidRPr="006966E5">
        <w:rPr>
          <w:rFonts w:ascii="Arial" w:eastAsia="Futura Bk BT" w:hAnsi="Arial" w:cs="Arial"/>
          <w:sz w:val="24"/>
          <w:szCs w:val="24"/>
        </w:rPr>
        <w:t>GRÜNE</w:t>
      </w:r>
      <w:r w:rsidR="007B5F9D" w:rsidRPr="006966E5">
        <w:rPr>
          <w:rFonts w:ascii="Arial" w:eastAsia="Futura Bk BT" w:hAnsi="Arial" w:cs="Arial"/>
          <w:sz w:val="24"/>
          <w:szCs w:val="24"/>
        </w:rPr>
        <w:t xml:space="preserve"> </w:t>
      </w:r>
      <w:r w:rsidRPr="006966E5">
        <w:rPr>
          <w:rFonts w:ascii="Arial" w:eastAsia="Futura Bk BT" w:hAnsi="Arial" w:cs="Arial"/>
          <w:sz w:val="24"/>
          <w:szCs w:val="24"/>
        </w:rPr>
        <w:t xml:space="preserve">Kanton </w:t>
      </w:r>
      <w:r w:rsidR="007B5F9D" w:rsidRPr="006966E5">
        <w:rPr>
          <w:rFonts w:ascii="Arial" w:eastAsia="Futura Bk BT" w:hAnsi="Arial" w:cs="Arial"/>
          <w:sz w:val="24"/>
          <w:szCs w:val="24"/>
        </w:rPr>
        <w:t>Luzern</w:t>
      </w:r>
      <w:r w:rsidR="007B5F9D" w:rsidRPr="006966E5">
        <w:rPr>
          <w:rFonts w:ascii="Arial" w:eastAsia="Futura Bk BT" w:hAnsi="Arial" w:cs="Arial"/>
          <w:sz w:val="24"/>
          <w:szCs w:val="24"/>
        </w:rPr>
        <w:tab/>
      </w:r>
    </w:p>
    <w:p w14:paraId="28EDAF73" w14:textId="5A93A970" w:rsidR="007B5F9D" w:rsidRPr="006966E5" w:rsidRDefault="00C870FC">
      <w:pPr>
        <w:pStyle w:val="Text"/>
        <w:pageBreakBefore/>
        <w:spacing w:before="0" w:after="0"/>
        <w:contextualSpacing/>
        <w:rPr>
          <w:rFonts w:ascii="Arial" w:hAnsi="Arial" w:cs="Arial"/>
          <w:sz w:val="32"/>
          <w:szCs w:val="32"/>
        </w:rPr>
      </w:pPr>
      <w:r w:rsidRPr="006966E5">
        <w:rPr>
          <w:rFonts w:ascii="Arial" w:eastAsia="Futura XBlkCnIt BT" w:hAnsi="Arial" w:cs="Arial"/>
          <w:b/>
          <w:bCs/>
          <w:sz w:val="32"/>
          <w:szCs w:val="32"/>
        </w:rPr>
        <w:lastRenderedPageBreak/>
        <w:br/>
      </w:r>
      <w:r w:rsidRPr="006966E5">
        <w:rPr>
          <w:rFonts w:ascii="Arial" w:eastAsia="Futura XBlkCnIt BT" w:hAnsi="Arial" w:cs="Arial"/>
          <w:b/>
          <w:bCs/>
          <w:sz w:val="32"/>
          <w:szCs w:val="32"/>
        </w:rPr>
        <w:br/>
      </w:r>
      <w:r w:rsidRPr="006966E5">
        <w:rPr>
          <w:rFonts w:ascii="Arial" w:eastAsia="Futura XBlkCnIt BT" w:hAnsi="Arial" w:cs="Arial"/>
          <w:b/>
          <w:bCs/>
          <w:sz w:val="32"/>
          <w:szCs w:val="32"/>
        </w:rPr>
        <w:br/>
      </w:r>
      <w:r w:rsidRPr="006966E5">
        <w:rPr>
          <w:rFonts w:ascii="Arial" w:eastAsia="Futura XBlkCnIt BT" w:hAnsi="Arial" w:cs="Arial"/>
          <w:b/>
          <w:bCs/>
          <w:sz w:val="32"/>
          <w:szCs w:val="32"/>
        </w:rPr>
        <w:br/>
      </w:r>
      <w:r w:rsidR="009A629B" w:rsidRPr="006966E5">
        <w:rPr>
          <w:rFonts w:ascii="Arial" w:eastAsia="Futura XBlkCnIt BT" w:hAnsi="Arial" w:cs="Arial"/>
          <w:b/>
          <w:bCs/>
          <w:sz w:val="32"/>
          <w:szCs w:val="32"/>
        </w:rPr>
        <w:br/>
      </w:r>
      <w:r w:rsidR="009A629B" w:rsidRPr="006966E5">
        <w:rPr>
          <w:rFonts w:ascii="Arial" w:eastAsia="Futura XBlkCnIt BT" w:hAnsi="Arial" w:cs="Arial"/>
          <w:b/>
          <w:bCs/>
          <w:sz w:val="32"/>
          <w:szCs w:val="32"/>
        </w:rPr>
        <w:br/>
      </w:r>
      <w:r w:rsidRPr="006966E5">
        <w:rPr>
          <w:rFonts w:ascii="Arial" w:eastAsia="Futura XBlkCnIt BT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A123B4" wp14:editId="57D600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92530" cy="760095"/>
            <wp:effectExtent l="0" t="0" r="1270" b="1905"/>
            <wp:wrapTight wrapText="bothSides">
              <wp:wrapPolygon edited="0">
                <wp:start x="9201" y="0"/>
                <wp:lineTo x="7361" y="361"/>
                <wp:lineTo x="3220" y="4331"/>
                <wp:lineTo x="3220" y="5774"/>
                <wp:lineTo x="0" y="11188"/>
                <wp:lineTo x="0" y="15519"/>
                <wp:lineTo x="6901" y="17323"/>
                <wp:lineTo x="7131" y="21293"/>
                <wp:lineTo x="10121" y="21293"/>
                <wp:lineTo x="15872" y="20932"/>
                <wp:lineTo x="21163" y="19128"/>
                <wp:lineTo x="21393" y="16241"/>
                <wp:lineTo x="21393" y="8662"/>
                <wp:lineTo x="15182" y="5774"/>
                <wp:lineTo x="17942" y="1805"/>
                <wp:lineTo x="17482" y="722"/>
                <wp:lineTo x="12652" y="0"/>
                <wp:lineTo x="9201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F9D" w:rsidRPr="006966E5">
        <w:rPr>
          <w:rFonts w:ascii="Arial" w:eastAsia="Futura XBlkCnIt BT" w:hAnsi="Arial" w:cs="Arial"/>
          <w:b/>
          <w:bCs/>
          <w:sz w:val="32"/>
          <w:szCs w:val="32"/>
        </w:rPr>
        <w:t xml:space="preserve">Traktanden der Jahresversammlung </w:t>
      </w:r>
      <w:r w:rsidR="00084F87" w:rsidRPr="006966E5">
        <w:rPr>
          <w:rFonts w:ascii="Arial" w:eastAsia="Futura XBlkCnIt BT" w:hAnsi="Arial" w:cs="Arial"/>
          <w:b/>
          <w:bCs/>
          <w:sz w:val="32"/>
          <w:szCs w:val="32"/>
        </w:rPr>
        <w:t>20</w:t>
      </w:r>
      <w:r w:rsidR="00544C6B" w:rsidRPr="006966E5">
        <w:rPr>
          <w:rFonts w:ascii="Arial" w:eastAsia="Futura XBlkCnIt BT" w:hAnsi="Arial" w:cs="Arial"/>
          <w:b/>
          <w:bCs/>
          <w:sz w:val="32"/>
          <w:szCs w:val="32"/>
        </w:rPr>
        <w:t>2</w:t>
      </w:r>
      <w:r w:rsidR="003011A2">
        <w:rPr>
          <w:rFonts w:ascii="Arial" w:eastAsia="Futura XBlkCnIt BT" w:hAnsi="Arial" w:cs="Arial"/>
          <w:b/>
          <w:bCs/>
          <w:sz w:val="32"/>
          <w:szCs w:val="32"/>
        </w:rPr>
        <w:t>5</w:t>
      </w:r>
      <w:r w:rsidR="007B5F9D" w:rsidRPr="006966E5">
        <w:rPr>
          <w:rFonts w:ascii="Arial" w:eastAsia="Futura XBlkCnIt BT" w:hAnsi="Arial" w:cs="Arial"/>
          <w:b/>
          <w:bCs/>
          <w:sz w:val="32"/>
          <w:szCs w:val="32"/>
        </w:rPr>
        <w:t>:</w:t>
      </w:r>
    </w:p>
    <w:p w14:paraId="206CB6E9" w14:textId="77777777" w:rsidR="002510B2" w:rsidRDefault="002510B2">
      <w:pPr>
        <w:pStyle w:val="Text"/>
        <w:spacing w:before="0" w:after="0"/>
        <w:contextualSpacing/>
        <w:rPr>
          <w:rFonts w:ascii="Arial" w:hAnsi="Arial" w:cs="Arial"/>
          <w:sz w:val="32"/>
          <w:szCs w:val="32"/>
        </w:rPr>
      </w:pPr>
    </w:p>
    <w:p w14:paraId="66DB7DAB" w14:textId="1C93BEED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Begrüssung</w:t>
      </w:r>
    </w:p>
    <w:p w14:paraId="0D70ECEE" w14:textId="0CFCBF63" w:rsidR="002510B2" w:rsidRPr="002510B2" w:rsidRDefault="00F27677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Hofführung</w:t>
      </w:r>
      <w:r w:rsidR="002510B2" w:rsidRPr="002510B2">
        <w:rPr>
          <w:rFonts w:ascii="Arial" w:hAnsi="Arial" w:cs="Arial"/>
          <w:sz w:val="24"/>
          <w:szCs w:val="24"/>
        </w:rPr>
        <w:t xml:space="preserve"> Burgrain</w:t>
      </w:r>
    </w:p>
    <w:p w14:paraId="403E17D7" w14:textId="77777777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Wahl der Stimmenzähler*innen</w:t>
      </w:r>
    </w:p>
    <w:p w14:paraId="2925617B" w14:textId="77777777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Protokoll der Jahresversammlung 2024</w:t>
      </w:r>
    </w:p>
    <w:p w14:paraId="1A198560" w14:textId="6F1D545C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Jahresrückblick 2024</w:t>
      </w:r>
    </w:p>
    <w:p w14:paraId="601E779C" w14:textId="533A3DF7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 xml:space="preserve">Rechnung 2024 </w:t>
      </w:r>
    </w:p>
    <w:p w14:paraId="0BDF7D4F" w14:textId="1D4DC5C7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Revisionsbericht</w:t>
      </w:r>
    </w:p>
    <w:p w14:paraId="17D6E6D1" w14:textId="2E9DCFB2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 xml:space="preserve">Budget </w:t>
      </w:r>
      <w:r w:rsidR="008C0DCC">
        <w:rPr>
          <w:rFonts w:ascii="Arial" w:hAnsi="Arial" w:cs="Arial"/>
          <w:sz w:val="24"/>
          <w:szCs w:val="24"/>
        </w:rPr>
        <w:t xml:space="preserve">2025 und </w:t>
      </w:r>
      <w:r w:rsidRPr="002510B2">
        <w:rPr>
          <w:rFonts w:ascii="Arial" w:hAnsi="Arial" w:cs="Arial"/>
          <w:sz w:val="24"/>
          <w:szCs w:val="24"/>
        </w:rPr>
        <w:t>2026</w:t>
      </w:r>
    </w:p>
    <w:p w14:paraId="2A618C5C" w14:textId="7AFCC010" w:rsidR="002510B2" w:rsidRPr="002510B2" w:rsidRDefault="002510B2" w:rsidP="002510B2">
      <w:pPr>
        <w:pStyle w:val="Text"/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Wahlen</w:t>
      </w:r>
      <w:r>
        <w:rPr>
          <w:rFonts w:ascii="Arial" w:hAnsi="Arial" w:cs="Arial"/>
          <w:sz w:val="24"/>
          <w:szCs w:val="24"/>
        </w:rPr>
        <w:t xml:space="preserve"> </w:t>
      </w:r>
      <w:r w:rsidRPr="002510B2">
        <w:rPr>
          <w:rFonts w:ascii="Arial" w:hAnsi="Arial" w:cs="Arial"/>
          <w:sz w:val="24"/>
          <w:szCs w:val="24"/>
        </w:rPr>
        <w:t>und Verabschiedungen</w:t>
      </w:r>
    </w:p>
    <w:p w14:paraId="7B52743E" w14:textId="0990F05C" w:rsidR="002510B2" w:rsidRPr="002510B2" w:rsidRDefault="002510B2" w:rsidP="002510B2">
      <w:pPr>
        <w:pStyle w:val="Text"/>
        <w:numPr>
          <w:ilvl w:val="0"/>
          <w:numId w:val="2"/>
        </w:numPr>
        <w:spacing w:before="0" w:after="0"/>
        <w:ind w:left="1416"/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Wahl Co-Präsidium, Verabschiedung</w:t>
      </w:r>
    </w:p>
    <w:p w14:paraId="25427206" w14:textId="1861A6C2" w:rsidR="002510B2" w:rsidRPr="002510B2" w:rsidRDefault="002510B2" w:rsidP="002510B2">
      <w:pPr>
        <w:pStyle w:val="Text"/>
        <w:numPr>
          <w:ilvl w:val="0"/>
          <w:numId w:val="2"/>
        </w:numPr>
        <w:spacing w:before="0" w:after="0"/>
        <w:ind w:left="1416"/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 xml:space="preserve">Wahl und Verabschiedungen Kantonaler Vorstand </w:t>
      </w:r>
    </w:p>
    <w:p w14:paraId="011D21A2" w14:textId="4237306D" w:rsidR="002510B2" w:rsidRPr="002510B2" w:rsidRDefault="002510B2" w:rsidP="002510B2">
      <w:pPr>
        <w:pStyle w:val="Text"/>
        <w:numPr>
          <w:ilvl w:val="0"/>
          <w:numId w:val="2"/>
        </w:numPr>
        <w:spacing w:before="0" w:after="0"/>
        <w:ind w:left="1416"/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Wahl Vertretung Luzern im nationalen Vorstand</w:t>
      </w:r>
    </w:p>
    <w:p w14:paraId="559FE1F9" w14:textId="71B6513D" w:rsidR="002510B2" w:rsidRPr="002510B2" w:rsidRDefault="002510B2" w:rsidP="002510B2">
      <w:pPr>
        <w:pStyle w:val="Text"/>
        <w:numPr>
          <w:ilvl w:val="0"/>
          <w:numId w:val="2"/>
        </w:numPr>
        <w:spacing w:before="0" w:after="0"/>
        <w:ind w:left="1416"/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>Wahl Delegierte für die nationale Delegiertenversammlung</w:t>
      </w:r>
    </w:p>
    <w:p w14:paraId="71ACE80B" w14:textId="0FB34C35" w:rsidR="002510B2" w:rsidRPr="002510B2" w:rsidRDefault="002510B2" w:rsidP="002510B2">
      <w:pPr>
        <w:pStyle w:val="Text"/>
        <w:numPr>
          <w:ilvl w:val="0"/>
          <w:numId w:val="2"/>
        </w:numPr>
        <w:spacing w:before="0" w:after="0"/>
        <w:ind w:left="1416"/>
        <w:contextualSpacing/>
        <w:rPr>
          <w:rFonts w:ascii="Arial" w:hAnsi="Arial" w:cs="Arial"/>
          <w:sz w:val="24"/>
          <w:szCs w:val="24"/>
        </w:rPr>
      </w:pPr>
      <w:r w:rsidRPr="002510B2">
        <w:rPr>
          <w:rFonts w:ascii="Arial" w:hAnsi="Arial" w:cs="Arial"/>
          <w:sz w:val="24"/>
          <w:szCs w:val="24"/>
        </w:rPr>
        <w:t xml:space="preserve">Wahl </w:t>
      </w:r>
      <w:r w:rsidR="009C0291">
        <w:rPr>
          <w:rFonts w:ascii="Arial" w:hAnsi="Arial" w:cs="Arial"/>
          <w:sz w:val="24"/>
          <w:szCs w:val="24"/>
        </w:rPr>
        <w:t>Revisor*innen</w:t>
      </w:r>
    </w:p>
    <w:p w14:paraId="42BF9C5D" w14:textId="62FEB197" w:rsidR="006966E5" w:rsidRPr="002510B2" w:rsidRDefault="002510B2" w:rsidP="002510B2">
      <w:pPr>
        <w:pStyle w:val="Text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32"/>
          <w:szCs w:val="32"/>
        </w:rPr>
      </w:pPr>
      <w:r w:rsidRPr="002510B2">
        <w:rPr>
          <w:rFonts w:ascii="Arial" w:hAnsi="Arial" w:cs="Arial"/>
          <w:sz w:val="24"/>
          <w:szCs w:val="24"/>
        </w:rPr>
        <w:t>Varia/Termine</w:t>
      </w:r>
    </w:p>
    <w:p w14:paraId="76B011B3" w14:textId="0987CCF8" w:rsidR="00544C6B" w:rsidRPr="006966E5" w:rsidRDefault="00544C6B">
      <w:pPr>
        <w:pStyle w:val="Text"/>
        <w:tabs>
          <w:tab w:val="right" w:pos="8970"/>
        </w:tabs>
        <w:spacing w:before="0" w:after="0"/>
        <w:contextualSpacing/>
        <w:rPr>
          <w:rFonts w:ascii="Arial" w:eastAsia="Futura Bk BT" w:hAnsi="Arial" w:cs="Arial"/>
          <w:sz w:val="24"/>
          <w:szCs w:val="24"/>
        </w:rPr>
      </w:pPr>
    </w:p>
    <w:p w14:paraId="4B0D08CB" w14:textId="0E181D92" w:rsidR="007B5F9D" w:rsidRPr="00F27677" w:rsidRDefault="007B5F9D">
      <w:pPr>
        <w:pStyle w:val="Text"/>
        <w:tabs>
          <w:tab w:val="right" w:pos="8970"/>
        </w:tabs>
        <w:spacing w:before="0" w:after="0"/>
        <w:contextualSpacing/>
        <w:rPr>
          <w:rFonts w:ascii="Arial" w:hAnsi="Arial" w:cs="Arial"/>
          <w:color w:val="FF0000"/>
          <w:sz w:val="24"/>
          <w:szCs w:val="24"/>
        </w:rPr>
      </w:pPr>
      <w:r w:rsidRPr="006966E5">
        <w:rPr>
          <w:rFonts w:ascii="Arial" w:eastAsia="Futura Bk BT" w:hAnsi="Arial" w:cs="Arial"/>
          <w:b/>
          <w:bCs/>
          <w:sz w:val="24"/>
          <w:szCs w:val="24"/>
        </w:rPr>
        <w:t>Unterlagen:</w:t>
      </w:r>
      <w:r w:rsidRPr="006966E5">
        <w:rPr>
          <w:rFonts w:ascii="Arial" w:eastAsia="Futura Bk BT" w:hAnsi="Arial" w:cs="Arial"/>
          <w:sz w:val="24"/>
          <w:szCs w:val="24"/>
        </w:rPr>
        <w:t xml:space="preserve"> Das</w:t>
      </w:r>
      <w:r w:rsidRPr="006966E5">
        <w:rPr>
          <w:rFonts w:ascii="Arial" w:eastAsia="SanukOT-Regular" w:hAnsi="Arial" w:cs="Arial"/>
          <w:sz w:val="24"/>
          <w:szCs w:val="24"/>
        </w:rPr>
        <w:t xml:space="preserve"> </w:t>
      </w:r>
      <w:r w:rsidRPr="006966E5">
        <w:rPr>
          <w:rFonts w:ascii="Arial" w:eastAsia="Futura Bk BT" w:hAnsi="Arial" w:cs="Arial"/>
          <w:sz w:val="24"/>
          <w:szCs w:val="24"/>
        </w:rPr>
        <w:t>Protokoll</w:t>
      </w:r>
      <w:r w:rsidRPr="006966E5">
        <w:rPr>
          <w:rFonts w:ascii="Arial" w:eastAsia="SanukOT-Regular" w:hAnsi="Arial" w:cs="Arial"/>
          <w:sz w:val="24"/>
          <w:szCs w:val="24"/>
        </w:rPr>
        <w:t xml:space="preserve"> </w:t>
      </w:r>
      <w:r w:rsidRPr="006966E5">
        <w:rPr>
          <w:rFonts w:ascii="Arial" w:eastAsia="Futura Bk BT" w:hAnsi="Arial" w:cs="Arial"/>
          <w:sz w:val="24"/>
          <w:szCs w:val="24"/>
        </w:rPr>
        <w:t>der</w:t>
      </w:r>
      <w:r w:rsidRPr="006966E5">
        <w:rPr>
          <w:rFonts w:ascii="Arial" w:eastAsia="SanukOT-Regular" w:hAnsi="Arial" w:cs="Arial"/>
          <w:sz w:val="24"/>
          <w:szCs w:val="24"/>
        </w:rPr>
        <w:t xml:space="preserve"> Jahresversammlung</w:t>
      </w:r>
      <w:r w:rsidRPr="006966E5">
        <w:rPr>
          <w:rFonts w:ascii="Arial" w:eastAsia="Futura Bk BT" w:hAnsi="Arial" w:cs="Arial"/>
          <w:sz w:val="24"/>
          <w:szCs w:val="24"/>
        </w:rPr>
        <w:t xml:space="preserve"> </w:t>
      </w:r>
      <w:r w:rsidR="00084F87" w:rsidRPr="006966E5">
        <w:rPr>
          <w:rFonts w:ascii="Arial" w:eastAsia="Futura Bk BT" w:hAnsi="Arial" w:cs="Arial"/>
          <w:sz w:val="24"/>
          <w:szCs w:val="24"/>
        </w:rPr>
        <w:t>20</w:t>
      </w:r>
      <w:r w:rsidR="00544C6B" w:rsidRPr="006966E5">
        <w:rPr>
          <w:rFonts w:ascii="Arial" w:eastAsia="Futura Bk BT" w:hAnsi="Arial" w:cs="Arial"/>
          <w:sz w:val="24"/>
          <w:szCs w:val="24"/>
        </w:rPr>
        <w:t>2</w:t>
      </w:r>
      <w:r w:rsidR="002510B2">
        <w:rPr>
          <w:rFonts w:ascii="Arial" w:eastAsia="Futura Bk BT" w:hAnsi="Arial" w:cs="Arial"/>
          <w:sz w:val="24"/>
          <w:szCs w:val="24"/>
        </w:rPr>
        <w:t>4</w:t>
      </w:r>
      <w:r w:rsidRPr="006966E5">
        <w:rPr>
          <w:rFonts w:ascii="Arial" w:eastAsia="Futura Bk BT" w:hAnsi="Arial" w:cs="Arial"/>
          <w:sz w:val="24"/>
          <w:szCs w:val="24"/>
        </w:rPr>
        <w:t>,</w:t>
      </w:r>
      <w:r w:rsidRPr="006966E5">
        <w:rPr>
          <w:rFonts w:ascii="Arial" w:eastAsia="SanukOT-Regular" w:hAnsi="Arial" w:cs="Arial"/>
          <w:sz w:val="24"/>
          <w:szCs w:val="24"/>
        </w:rPr>
        <w:t xml:space="preserve"> die Rechnung </w:t>
      </w:r>
      <w:r w:rsidR="00084F87" w:rsidRPr="006966E5">
        <w:rPr>
          <w:rFonts w:ascii="Arial" w:eastAsia="SanukOT-Regular" w:hAnsi="Arial" w:cs="Arial"/>
          <w:sz w:val="24"/>
          <w:szCs w:val="24"/>
        </w:rPr>
        <w:t>20</w:t>
      </w:r>
      <w:r w:rsidR="00544C6B" w:rsidRPr="006966E5">
        <w:rPr>
          <w:rFonts w:ascii="Arial" w:eastAsia="SanukOT-Regular" w:hAnsi="Arial" w:cs="Arial"/>
          <w:sz w:val="24"/>
          <w:szCs w:val="24"/>
        </w:rPr>
        <w:t>2</w:t>
      </w:r>
      <w:r w:rsidR="002510B2">
        <w:rPr>
          <w:rFonts w:ascii="Arial" w:eastAsia="SanukOT-Regular" w:hAnsi="Arial" w:cs="Arial"/>
          <w:sz w:val="24"/>
          <w:szCs w:val="24"/>
        </w:rPr>
        <w:t>4</w:t>
      </w:r>
      <w:r w:rsidR="00A42E71" w:rsidRPr="006966E5">
        <w:rPr>
          <w:rFonts w:ascii="Arial" w:eastAsia="SanukOT-Regular" w:hAnsi="Arial" w:cs="Arial"/>
          <w:sz w:val="24"/>
          <w:szCs w:val="24"/>
        </w:rPr>
        <w:t xml:space="preserve"> sowie </w:t>
      </w:r>
      <w:r w:rsidR="009C0291">
        <w:rPr>
          <w:rFonts w:ascii="Arial" w:eastAsia="SanukOT-Regular" w:hAnsi="Arial" w:cs="Arial"/>
          <w:sz w:val="24"/>
          <w:szCs w:val="24"/>
        </w:rPr>
        <w:t xml:space="preserve">Budget </w:t>
      </w:r>
      <w:r w:rsidR="00257164">
        <w:rPr>
          <w:rFonts w:ascii="Arial" w:eastAsia="SanukOT-Regular" w:hAnsi="Arial" w:cs="Arial"/>
          <w:sz w:val="24"/>
          <w:szCs w:val="24"/>
        </w:rPr>
        <w:t xml:space="preserve">2025 und </w:t>
      </w:r>
      <w:r w:rsidR="009C0291">
        <w:rPr>
          <w:rFonts w:ascii="Arial" w:eastAsia="SanukOT-Regular" w:hAnsi="Arial" w:cs="Arial"/>
          <w:sz w:val="24"/>
          <w:szCs w:val="24"/>
        </w:rPr>
        <w:t xml:space="preserve">2026 mit </w:t>
      </w:r>
      <w:r w:rsidR="009C0291" w:rsidRPr="00257164">
        <w:rPr>
          <w:rFonts w:ascii="Arial" w:eastAsia="SanukOT-Regular" w:hAnsi="Arial" w:cs="Arial"/>
          <w:sz w:val="24"/>
          <w:szCs w:val="24"/>
        </w:rPr>
        <w:t>Finanzplanung</w:t>
      </w:r>
      <w:r w:rsidR="00A42E71" w:rsidRPr="00257164">
        <w:rPr>
          <w:rFonts w:ascii="Arial" w:eastAsia="SanukOT-Regular" w:hAnsi="Arial" w:cs="Arial"/>
          <w:sz w:val="24"/>
          <w:szCs w:val="24"/>
        </w:rPr>
        <w:t xml:space="preserve"> </w:t>
      </w:r>
      <w:r w:rsidRPr="00257164">
        <w:rPr>
          <w:rFonts w:ascii="Arial" w:eastAsia="SanukOT-Regular" w:hAnsi="Arial" w:cs="Arial"/>
          <w:sz w:val="24"/>
          <w:szCs w:val="24"/>
        </w:rPr>
        <w:t xml:space="preserve">liegen </w:t>
      </w:r>
      <w:r w:rsidR="00BB3BAA">
        <w:rPr>
          <w:rFonts w:ascii="Arial" w:eastAsia="SanukOT-Regular" w:hAnsi="Arial" w:cs="Arial"/>
          <w:sz w:val="24"/>
          <w:szCs w:val="24"/>
        </w:rPr>
        <w:t xml:space="preserve">spätestens ab 15. Mai </w:t>
      </w:r>
      <w:r w:rsidRPr="00257164">
        <w:rPr>
          <w:rFonts w:ascii="Arial" w:eastAsia="SanukOT-Regular" w:hAnsi="Arial" w:cs="Arial"/>
          <w:sz w:val="24"/>
          <w:szCs w:val="24"/>
        </w:rPr>
        <w:t>online</w:t>
      </w:r>
      <w:r w:rsidRPr="006966E5">
        <w:rPr>
          <w:rFonts w:ascii="Arial" w:eastAsia="SanukOT-Regular" w:hAnsi="Arial" w:cs="Arial"/>
          <w:sz w:val="24"/>
          <w:szCs w:val="24"/>
        </w:rPr>
        <w:t xml:space="preserve"> auf </w:t>
      </w:r>
      <w:hyperlink r:id="rId12" w:history="1">
        <w:r w:rsidRPr="008C0DCC">
          <w:rPr>
            <w:rStyle w:val="Hyperlink"/>
            <w:rFonts w:ascii="Arial" w:eastAsia="SanukOT-Regular" w:hAnsi="Arial" w:cs="Arial"/>
            <w:color w:val="auto"/>
            <w:sz w:val="24"/>
            <w:szCs w:val="24"/>
          </w:rPr>
          <w:t>www.gruene-luzern.ch</w:t>
        </w:r>
      </w:hyperlink>
      <w:r w:rsidRPr="008C0DCC">
        <w:rPr>
          <w:rStyle w:val="Hyperlink"/>
          <w:rFonts w:ascii="Arial" w:eastAsia="SanukOT-Regular" w:hAnsi="Arial" w:cs="Arial"/>
          <w:color w:val="auto"/>
          <w:sz w:val="24"/>
          <w:szCs w:val="24"/>
        </w:rPr>
        <w:t xml:space="preserve"> </w:t>
      </w:r>
      <w:r w:rsidRPr="008C0DCC">
        <w:rPr>
          <w:rFonts w:ascii="Arial" w:eastAsia="SanukOT-Regular" w:hAnsi="Arial" w:cs="Arial"/>
          <w:color w:val="auto"/>
          <w:sz w:val="24"/>
          <w:szCs w:val="24"/>
        </w:rPr>
        <w:t>vor.</w:t>
      </w:r>
    </w:p>
    <w:p w14:paraId="4E172245" w14:textId="77777777" w:rsidR="007B5F9D" w:rsidRPr="006966E5" w:rsidRDefault="007B5F9D">
      <w:pPr>
        <w:pStyle w:val="Text"/>
        <w:tabs>
          <w:tab w:val="right" w:pos="8970"/>
        </w:tabs>
        <w:spacing w:before="0" w:after="0"/>
        <w:contextualSpacing/>
        <w:rPr>
          <w:rFonts w:ascii="Arial" w:hAnsi="Arial" w:cs="Arial"/>
          <w:sz w:val="24"/>
          <w:szCs w:val="24"/>
        </w:rPr>
      </w:pPr>
    </w:p>
    <w:p w14:paraId="688A98B1" w14:textId="57177AA7" w:rsidR="007B5F9D" w:rsidRPr="006966E5" w:rsidRDefault="007B5F9D">
      <w:pPr>
        <w:pStyle w:val="Text"/>
        <w:tabs>
          <w:tab w:val="right" w:pos="8970"/>
        </w:tabs>
        <w:spacing w:before="0" w:after="0"/>
        <w:contextualSpacing/>
        <w:rPr>
          <w:rFonts w:ascii="Arial" w:hAnsi="Arial" w:cs="Arial"/>
          <w:sz w:val="24"/>
          <w:szCs w:val="24"/>
        </w:rPr>
      </w:pPr>
      <w:r w:rsidRPr="00821F2F">
        <w:rPr>
          <w:rFonts w:ascii="Arial" w:hAnsi="Arial" w:cs="Arial"/>
          <w:b/>
          <w:bCs/>
          <w:sz w:val="24"/>
          <w:szCs w:val="24"/>
        </w:rPr>
        <w:t>Anträge:</w:t>
      </w:r>
      <w:r w:rsidRPr="006966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66E5">
        <w:rPr>
          <w:rFonts w:ascii="Arial" w:hAnsi="Arial" w:cs="Arial"/>
          <w:sz w:val="24"/>
          <w:szCs w:val="24"/>
        </w:rPr>
        <w:t>bis</w:t>
      </w:r>
      <w:r w:rsidRPr="006966E5">
        <w:rPr>
          <w:rFonts w:ascii="Arial" w:eastAsia="SanukOT-Regular" w:hAnsi="Arial" w:cs="Arial"/>
          <w:sz w:val="24"/>
          <w:szCs w:val="24"/>
        </w:rPr>
        <w:t xml:space="preserve"> </w:t>
      </w:r>
      <w:r w:rsidR="00084F87" w:rsidRPr="006966E5">
        <w:rPr>
          <w:rFonts w:ascii="Arial" w:eastAsia="SanukOT-Regular" w:hAnsi="Arial" w:cs="Arial"/>
          <w:sz w:val="24"/>
          <w:szCs w:val="24"/>
        </w:rPr>
        <w:t>am</w:t>
      </w:r>
      <w:r w:rsidR="00837441" w:rsidRPr="006966E5">
        <w:rPr>
          <w:rFonts w:ascii="Arial" w:eastAsia="SanukOT-Regular" w:hAnsi="Arial" w:cs="Arial"/>
          <w:b/>
          <w:bCs/>
          <w:sz w:val="24"/>
          <w:szCs w:val="24"/>
        </w:rPr>
        <w:t xml:space="preserve"> </w:t>
      </w:r>
      <w:r w:rsidR="00B654B7" w:rsidRPr="006966E5">
        <w:rPr>
          <w:rFonts w:ascii="Arial" w:eastAsia="SanukOT-Regular" w:hAnsi="Arial" w:cs="Arial"/>
          <w:b/>
          <w:bCs/>
          <w:sz w:val="24"/>
          <w:szCs w:val="24"/>
        </w:rPr>
        <w:t>Montag, 1</w:t>
      </w:r>
      <w:r w:rsidR="00F27677">
        <w:rPr>
          <w:rFonts w:ascii="Arial" w:eastAsia="SanukOT-Regular" w:hAnsi="Arial" w:cs="Arial"/>
          <w:b/>
          <w:bCs/>
          <w:sz w:val="24"/>
          <w:szCs w:val="24"/>
        </w:rPr>
        <w:t>9</w:t>
      </w:r>
      <w:r w:rsidR="00B654B7" w:rsidRPr="006966E5">
        <w:rPr>
          <w:rFonts w:ascii="Arial" w:eastAsia="SanukOT-Regular" w:hAnsi="Arial" w:cs="Arial"/>
          <w:b/>
          <w:bCs/>
          <w:sz w:val="24"/>
          <w:szCs w:val="24"/>
        </w:rPr>
        <w:t>. Mai</w:t>
      </w:r>
      <w:r w:rsidRPr="006966E5">
        <w:rPr>
          <w:rFonts w:ascii="Arial" w:eastAsia="SanukOT-Regular" w:hAnsi="Arial" w:cs="Arial"/>
          <w:b/>
          <w:bCs/>
          <w:sz w:val="24"/>
          <w:szCs w:val="24"/>
        </w:rPr>
        <w:t xml:space="preserve"> </w:t>
      </w:r>
      <w:r w:rsidRPr="006966E5">
        <w:rPr>
          <w:rFonts w:ascii="Arial" w:eastAsia="SanukOT-Regular" w:hAnsi="Arial" w:cs="Arial"/>
          <w:sz w:val="24"/>
          <w:szCs w:val="24"/>
        </w:rPr>
        <w:t>schriftlich an</w:t>
      </w:r>
      <w:r w:rsidR="00544C6B" w:rsidRPr="006966E5">
        <w:rPr>
          <w:rFonts w:ascii="Arial" w:eastAsia="SanukOT-Regular" w:hAnsi="Arial" w:cs="Arial"/>
          <w:sz w:val="24"/>
          <w:szCs w:val="24"/>
        </w:rPr>
        <w:t xml:space="preserve"> die Geschäftsstelle, entweder per Mail an </w:t>
      </w:r>
      <w:hyperlink r:id="rId13" w:history="1">
        <w:r w:rsidR="00544C6B" w:rsidRPr="006966E5">
          <w:rPr>
            <w:rStyle w:val="Hyperlink"/>
            <w:rFonts w:ascii="Arial" w:eastAsia="SanukOT-Regular" w:hAnsi="Arial" w:cs="Arial"/>
            <w:sz w:val="24"/>
            <w:szCs w:val="24"/>
          </w:rPr>
          <w:t>geschaeftsstelle@gruene-luzern.ch</w:t>
        </w:r>
      </w:hyperlink>
      <w:r w:rsidR="00544C6B" w:rsidRPr="006966E5">
        <w:rPr>
          <w:rFonts w:ascii="Arial" w:eastAsia="SanukOT-Regular" w:hAnsi="Arial" w:cs="Arial"/>
          <w:sz w:val="24"/>
          <w:szCs w:val="24"/>
        </w:rPr>
        <w:t xml:space="preserve"> oder per Post an GRÜNE Luzern, </w:t>
      </w:r>
      <w:r w:rsidR="00837441" w:rsidRPr="006966E5">
        <w:rPr>
          <w:rFonts w:ascii="Arial" w:eastAsia="SanukOT-Regular" w:hAnsi="Arial" w:cs="Arial"/>
          <w:sz w:val="24"/>
          <w:szCs w:val="24"/>
        </w:rPr>
        <w:t>Brüggligasse 9</w:t>
      </w:r>
      <w:r w:rsidR="00544C6B" w:rsidRPr="006966E5">
        <w:rPr>
          <w:rFonts w:ascii="Arial" w:eastAsia="SanukOT-Regular" w:hAnsi="Arial" w:cs="Arial"/>
          <w:sz w:val="24"/>
          <w:szCs w:val="24"/>
        </w:rPr>
        <w:t>, 600</w:t>
      </w:r>
      <w:r w:rsidR="00837441" w:rsidRPr="006966E5">
        <w:rPr>
          <w:rFonts w:ascii="Arial" w:eastAsia="SanukOT-Regular" w:hAnsi="Arial" w:cs="Arial"/>
          <w:sz w:val="24"/>
          <w:szCs w:val="24"/>
        </w:rPr>
        <w:t>4</w:t>
      </w:r>
      <w:r w:rsidR="00544C6B" w:rsidRPr="006966E5">
        <w:rPr>
          <w:rFonts w:ascii="Arial" w:eastAsia="SanukOT-Regular" w:hAnsi="Arial" w:cs="Arial"/>
          <w:sz w:val="24"/>
          <w:szCs w:val="24"/>
        </w:rPr>
        <w:t xml:space="preserve"> Luzern</w:t>
      </w:r>
    </w:p>
    <w:p w14:paraId="2810A029" w14:textId="77777777" w:rsidR="007B5F9D" w:rsidRPr="006966E5" w:rsidRDefault="007B5F9D">
      <w:pPr>
        <w:pStyle w:val="Text"/>
        <w:tabs>
          <w:tab w:val="right" w:pos="8970"/>
        </w:tabs>
        <w:spacing w:before="0" w:after="0"/>
        <w:contextualSpacing/>
        <w:rPr>
          <w:rFonts w:ascii="Arial" w:hAnsi="Arial" w:cs="Arial"/>
          <w:sz w:val="24"/>
          <w:szCs w:val="24"/>
        </w:rPr>
      </w:pPr>
    </w:p>
    <w:p w14:paraId="2AF25D03" w14:textId="666F6D82" w:rsidR="00544C6B" w:rsidRPr="006966E5" w:rsidRDefault="00084F87" w:rsidP="00084F87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 w:rsidRPr="00821F2F">
        <w:rPr>
          <w:rFonts w:ascii="Arial" w:eastAsia="SanukOT-Regular" w:hAnsi="Arial" w:cs="Arial"/>
          <w:b/>
          <w:bCs/>
          <w:sz w:val="24"/>
          <w:szCs w:val="24"/>
        </w:rPr>
        <w:t>Ort/</w:t>
      </w:r>
      <w:r w:rsidR="007B5F9D" w:rsidRPr="00821F2F">
        <w:rPr>
          <w:rFonts w:ascii="Arial" w:eastAsia="SanukOT-Regular" w:hAnsi="Arial" w:cs="Arial"/>
          <w:b/>
          <w:bCs/>
          <w:sz w:val="24"/>
          <w:szCs w:val="24"/>
        </w:rPr>
        <w:t>Anreise:</w:t>
      </w:r>
      <w:r w:rsidR="007B5F9D" w:rsidRPr="006966E5">
        <w:rPr>
          <w:rFonts w:ascii="Arial" w:eastAsia="SanukOT-Regular" w:hAnsi="Arial" w:cs="Arial"/>
          <w:sz w:val="24"/>
          <w:szCs w:val="24"/>
        </w:rPr>
        <w:t xml:space="preserve"> </w:t>
      </w:r>
      <w:r w:rsidR="00F27677" w:rsidRPr="00F27677">
        <w:rPr>
          <w:rFonts w:ascii="Arial" w:eastAsia="SanukOT-Regular" w:hAnsi="Arial" w:cs="Arial"/>
          <w:sz w:val="24"/>
          <w:szCs w:val="24"/>
        </w:rPr>
        <w:t>Agrovision Burgrain AG, Burgrain 8, 6248 Alberswil</w:t>
      </w:r>
    </w:p>
    <w:p w14:paraId="23BB4436" w14:textId="77777777" w:rsidR="0057267D" w:rsidRDefault="00F27677" w:rsidP="00B654B7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>
        <w:rPr>
          <w:rFonts w:ascii="Arial" w:eastAsia="SanukOT-Regular" w:hAnsi="Arial" w:cs="Arial"/>
          <w:sz w:val="24"/>
          <w:szCs w:val="24"/>
        </w:rPr>
        <w:t>Entweder m</w:t>
      </w:r>
      <w:r w:rsidR="00544C6B" w:rsidRPr="006966E5">
        <w:rPr>
          <w:rFonts w:ascii="Arial" w:eastAsia="SanukOT-Regular" w:hAnsi="Arial" w:cs="Arial"/>
          <w:sz w:val="24"/>
          <w:szCs w:val="24"/>
        </w:rPr>
        <w:t xml:space="preserve">it dem Zug bis </w:t>
      </w:r>
      <w:r w:rsidR="006966E5" w:rsidRPr="006966E5">
        <w:rPr>
          <w:rFonts w:ascii="Arial" w:eastAsia="SanukOT-Regular" w:hAnsi="Arial" w:cs="Arial"/>
          <w:sz w:val="24"/>
          <w:szCs w:val="24"/>
        </w:rPr>
        <w:t xml:space="preserve">zum Bahnhof </w:t>
      </w:r>
      <w:r w:rsidR="00B654B7" w:rsidRPr="006966E5">
        <w:rPr>
          <w:rFonts w:ascii="Arial" w:eastAsia="SanukOT-Regular" w:hAnsi="Arial" w:cs="Arial"/>
          <w:sz w:val="24"/>
          <w:szCs w:val="24"/>
        </w:rPr>
        <w:t>Sursee</w:t>
      </w:r>
      <w:r>
        <w:rPr>
          <w:rFonts w:ascii="Arial" w:eastAsia="SanukOT-Regular" w:hAnsi="Arial" w:cs="Arial"/>
          <w:sz w:val="24"/>
          <w:szCs w:val="24"/>
        </w:rPr>
        <w:t>, Umsteigen nach Nebikon und von dort mit dem Bus 271 nach Alberswil, Burgrain.</w:t>
      </w:r>
    </w:p>
    <w:p w14:paraId="3BE2E2B6" w14:textId="3987A46A" w:rsidR="00F27677" w:rsidRPr="006966E5" w:rsidRDefault="00F27677" w:rsidP="00B654B7">
      <w:pPr>
        <w:pStyle w:val="Text"/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  <w:r>
        <w:rPr>
          <w:rFonts w:ascii="Arial" w:eastAsia="SanukOT-Regular" w:hAnsi="Arial" w:cs="Arial"/>
          <w:sz w:val="24"/>
          <w:szCs w:val="24"/>
        </w:rPr>
        <w:t xml:space="preserve">Alternativ mit dem Zug bis nach Willisau und von dort </w:t>
      </w:r>
      <w:r w:rsidR="0057267D">
        <w:rPr>
          <w:rFonts w:ascii="Arial" w:eastAsia="SanukOT-Regular" w:hAnsi="Arial" w:cs="Arial"/>
          <w:sz w:val="24"/>
          <w:szCs w:val="24"/>
        </w:rPr>
        <w:t xml:space="preserve">mit dem Bus 271 bis zur Haltestelle Alberswil, Burgrain. </w:t>
      </w:r>
    </w:p>
    <w:p w14:paraId="0BEDDA01" w14:textId="77777777" w:rsidR="007B5F9D" w:rsidRPr="006966E5" w:rsidRDefault="007B5F9D">
      <w:pPr>
        <w:pStyle w:val="Text"/>
        <w:tabs>
          <w:tab w:val="right" w:pos="8970"/>
        </w:tabs>
        <w:spacing w:before="0" w:after="0"/>
        <w:contextualSpacing/>
        <w:rPr>
          <w:rFonts w:ascii="Arial" w:eastAsia="SanukOT-Regular" w:hAnsi="Arial" w:cs="Arial"/>
          <w:sz w:val="24"/>
          <w:szCs w:val="24"/>
        </w:rPr>
      </w:pPr>
    </w:p>
    <w:p w14:paraId="6BE47120" w14:textId="6BF9940A" w:rsidR="007B5F9D" w:rsidRPr="00257164" w:rsidRDefault="007B5F9D" w:rsidP="00544C6B">
      <w:pPr>
        <w:pStyle w:val="Text"/>
        <w:tabs>
          <w:tab w:val="right" w:pos="8970"/>
        </w:tabs>
        <w:spacing w:before="0" w:after="0"/>
        <w:contextualSpacing/>
        <w:rPr>
          <w:rFonts w:ascii="Arial" w:eastAsia="Futura Bk BT" w:hAnsi="Arial" w:cs="Arial"/>
          <w:sz w:val="24"/>
          <w:szCs w:val="24"/>
          <w:lang w:val="de-DE"/>
        </w:rPr>
      </w:pPr>
      <w:r w:rsidRPr="00821F2F">
        <w:rPr>
          <w:rFonts w:ascii="Arial" w:eastAsia="SanukOT-Regular" w:hAnsi="Arial" w:cs="Arial"/>
          <w:b/>
          <w:bCs/>
          <w:sz w:val="24"/>
          <w:szCs w:val="24"/>
        </w:rPr>
        <w:t>Anmeldung:</w:t>
      </w:r>
      <w:r w:rsidRPr="006966E5">
        <w:rPr>
          <w:rFonts w:ascii="Arial" w:eastAsia="SanukOT-Regular" w:hAnsi="Arial" w:cs="Arial"/>
          <w:b/>
          <w:bCs/>
          <w:sz w:val="24"/>
          <w:szCs w:val="24"/>
        </w:rPr>
        <w:t xml:space="preserve"> </w:t>
      </w:r>
      <w:r w:rsidRPr="006966E5">
        <w:rPr>
          <w:rFonts w:ascii="Arial" w:hAnsi="Arial" w:cs="Arial"/>
          <w:sz w:val="24"/>
          <w:szCs w:val="24"/>
        </w:rPr>
        <w:t>bis</w:t>
      </w:r>
      <w:r w:rsidRPr="006966E5">
        <w:rPr>
          <w:rFonts w:ascii="Arial" w:eastAsia="SanukOT-Regular" w:hAnsi="Arial" w:cs="Arial"/>
          <w:sz w:val="24"/>
          <w:szCs w:val="24"/>
        </w:rPr>
        <w:t xml:space="preserve"> am</w:t>
      </w:r>
      <w:r w:rsidR="006B7415" w:rsidRPr="006966E5">
        <w:rPr>
          <w:rFonts w:ascii="Arial" w:eastAsia="SanukOT-Regular" w:hAnsi="Arial" w:cs="Arial"/>
          <w:sz w:val="24"/>
          <w:szCs w:val="24"/>
        </w:rPr>
        <w:t xml:space="preserve"> </w:t>
      </w:r>
      <w:r w:rsidR="00E85C0A">
        <w:rPr>
          <w:rFonts w:ascii="Arial" w:eastAsia="SanukOT-Regular" w:hAnsi="Arial" w:cs="Arial"/>
          <w:sz w:val="24"/>
          <w:szCs w:val="24"/>
        </w:rPr>
        <w:t>Mittwoch</w:t>
      </w:r>
      <w:r w:rsidR="006966E5" w:rsidRPr="006966E5">
        <w:rPr>
          <w:rFonts w:ascii="Arial" w:eastAsia="SanukOT-Regular" w:hAnsi="Arial" w:cs="Arial"/>
          <w:sz w:val="24"/>
          <w:szCs w:val="24"/>
        </w:rPr>
        <w:t xml:space="preserve">, </w:t>
      </w:r>
      <w:r w:rsidR="00E85C0A">
        <w:rPr>
          <w:rFonts w:ascii="Arial" w:eastAsia="SanukOT-Regular" w:hAnsi="Arial" w:cs="Arial"/>
          <w:sz w:val="24"/>
          <w:szCs w:val="24"/>
        </w:rPr>
        <w:t>21</w:t>
      </w:r>
      <w:r w:rsidR="00B654B7" w:rsidRPr="006966E5">
        <w:rPr>
          <w:rFonts w:ascii="Arial" w:eastAsia="SanukOT-Regular" w:hAnsi="Arial" w:cs="Arial"/>
          <w:sz w:val="24"/>
          <w:szCs w:val="24"/>
        </w:rPr>
        <w:t xml:space="preserve">. </w:t>
      </w:r>
      <w:r w:rsidR="00B654B7" w:rsidRPr="00257164">
        <w:rPr>
          <w:rFonts w:ascii="Arial" w:eastAsia="SanukOT-Regular" w:hAnsi="Arial" w:cs="Arial"/>
          <w:sz w:val="24"/>
          <w:szCs w:val="24"/>
          <w:lang w:val="de-DE"/>
        </w:rPr>
        <w:t>Mai 202</w:t>
      </w:r>
      <w:r w:rsidR="009C0291" w:rsidRPr="00257164">
        <w:rPr>
          <w:rFonts w:ascii="Arial" w:eastAsia="SanukOT-Regular" w:hAnsi="Arial" w:cs="Arial"/>
          <w:sz w:val="24"/>
          <w:szCs w:val="24"/>
          <w:lang w:val="de-DE"/>
        </w:rPr>
        <w:t>5</w:t>
      </w:r>
      <w:r w:rsidR="006B7415" w:rsidRPr="00257164">
        <w:rPr>
          <w:rFonts w:ascii="Arial" w:hAnsi="Arial" w:cs="Arial"/>
          <w:sz w:val="24"/>
          <w:szCs w:val="24"/>
          <w:lang w:val="de-DE"/>
        </w:rPr>
        <w:t xml:space="preserve"> </w:t>
      </w:r>
      <w:r w:rsidRPr="00257164">
        <w:rPr>
          <w:rFonts w:ascii="Arial" w:eastAsia="SanukOT-Regular" w:hAnsi="Arial" w:cs="Arial"/>
          <w:sz w:val="24"/>
          <w:szCs w:val="24"/>
          <w:lang w:val="de-DE"/>
        </w:rPr>
        <w:t>per</w:t>
      </w:r>
      <w:r w:rsidR="00544C6B" w:rsidRPr="00257164">
        <w:rPr>
          <w:rFonts w:ascii="Arial" w:eastAsia="SanukOT-Regular" w:hAnsi="Arial" w:cs="Arial"/>
          <w:sz w:val="24"/>
          <w:szCs w:val="24"/>
          <w:lang w:val="de-DE"/>
        </w:rPr>
        <w:t xml:space="preserve"> Mail </w:t>
      </w:r>
      <w:r w:rsidR="00FD53A8" w:rsidRPr="00257164">
        <w:rPr>
          <w:rFonts w:ascii="Arial" w:eastAsia="SanukOT-Regular" w:hAnsi="Arial" w:cs="Arial"/>
          <w:sz w:val="24"/>
          <w:szCs w:val="24"/>
          <w:lang w:val="de-DE"/>
        </w:rPr>
        <w:t xml:space="preserve">an </w:t>
      </w:r>
      <w:hyperlink r:id="rId14" w:history="1">
        <w:r w:rsidR="00544C6B" w:rsidRPr="00257164">
          <w:rPr>
            <w:rStyle w:val="Hyperlink"/>
            <w:rFonts w:ascii="Arial" w:eastAsia="SanukOT-Regular" w:hAnsi="Arial" w:cs="Arial"/>
            <w:b/>
            <w:bCs/>
            <w:sz w:val="24"/>
            <w:szCs w:val="24"/>
            <w:lang w:val="de-DE"/>
          </w:rPr>
          <w:t>geschaeftsstelle@gruene-luzern.ch</w:t>
        </w:r>
      </w:hyperlink>
    </w:p>
    <w:sectPr w:rsidR="007B5F9D" w:rsidRPr="002571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36F8" w14:textId="77777777" w:rsidR="00FD1285" w:rsidRDefault="00FD1285" w:rsidP="00C973BA">
      <w:r>
        <w:separator/>
      </w:r>
    </w:p>
  </w:endnote>
  <w:endnote w:type="continuationSeparator" w:id="0">
    <w:p w14:paraId="66C92E09" w14:textId="77777777" w:rsidR="00FD1285" w:rsidRDefault="00FD1285" w:rsidP="00C9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nukOT-Regular">
    <w:altName w:val="Calibri"/>
    <w:panose1 w:val="00000000000000000000"/>
    <w:charset w:val="00"/>
    <w:family w:val="modern"/>
    <w:notTrueType/>
    <w:pitch w:val="variable"/>
    <w:sig w:usb0="800000AF" w:usb1="4000205B" w:usb2="00000000" w:usb3="00000000" w:csb0="00000001" w:csb1="00000000"/>
  </w:font>
  <w:font w:name="Futura Bk BT">
    <w:charset w:val="00"/>
    <w:family w:val="swiss"/>
    <w:pitch w:val="variable"/>
    <w:sig w:usb0="80000867" w:usb1="00000000" w:usb2="00000000" w:usb3="00000000" w:csb0="000001F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CnIt BT">
    <w:charset w:val="00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4636" w14:textId="77777777" w:rsidR="005C63B3" w:rsidRDefault="005C63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B6BA" w14:textId="77777777" w:rsidR="005C63B3" w:rsidRDefault="005C63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16A7" w14:textId="77777777" w:rsidR="005C63B3" w:rsidRDefault="005C63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5CF4" w14:textId="77777777" w:rsidR="00FD1285" w:rsidRDefault="00FD1285" w:rsidP="00C973BA">
      <w:r>
        <w:separator/>
      </w:r>
    </w:p>
  </w:footnote>
  <w:footnote w:type="continuationSeparator" w:id="0">
    <w:p w14:paraId="5CE6C548" w14:textId="77777777" w:rsidR="00FD1285" w:rsidRDefault="00FD1285" w:rsidP="00C9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7EB6" w14:textId="77777777" w:rsidR="00C973BA" w:rsidRDefault="00C973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D178" w14:textId="77777777" w:rsidR="00C973BA" w:rsidRDefault="00C973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E178" w14:textId="77777777" w:rsidR="00C973BA" w:rsidRDefault="00C973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AAC3FF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nukOT-Regular" w:eastAsia="Futura Bk BT" w:hAnsi="SanukOT-Regular" w:cs="SanukOT-Regular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39093602">
    <w:abstractNumId w:val="0"/>
  </w:num>
  <w:num w:numId="2" w16cid:durableId="742216624">
    <w:abstractNumId w:val="1"/>
  </w:num>
  <w:num w:numId="3" w16cid:durableId="35501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13"/>
    <w:rsid w:val="00002C7E"/>
    <w:rsid w:val="00084F87"/>
    <w:rsid w:val="00090738"/>
    <w:rsid w:val="00095552"/>
    <w:rsid w:val="000A378B"/>
    <w:rsid w:val="000E0782"/>
    <w:rsid w:val="000E2F77"/>
    <w:rsid w:val="000E41AE"/>
    <w:rsid w:val="001209B6"/>
    <w:rsid w:val="00125DDA"/>
    <w:rsid w:val="001267CB"/>
    <w:rsid w:val="00133C75"/>
    <w:rsid w:val="00164F72"/>
    <w:rsid w:val="00191CF6"/>
    <w:rsid w:val="001A09DB"/>
    <w:rsid w:val="001F26A7"/>
    <w:rsid w:val="002206EA"/>
    <w:rsid w:val="002477B1"/>
    <w:rsid w:val="002510B2"/>
    <w:rsid w:val="00257164"/>
    <w:rsid w:val="002A3347"/>
    <w:rsid w:val="002B3514"/>
    <w:rsid w:val="002B4F80"/>
    <w:rsid w:val="003011A2"/>
    <w:rsid w:val="0038096C"/>
    <w:rsid w:val="003B21AE"/>
    <w:rsid w:val="00471D37"/>
    <w:rsid w:val="004B0A49"/>
    <w:rsid w:val="004B72DA"/>
    <w:rsid w:val="004B7AB8"/>
    <w:rsid w:val="004C397F"/>
    <w:rsid w:val="00501C83"/>
    <w:rsid w:val="00544C6B"/>
    <w:rsid w:val="005629DC"/>
    <w:rsid w:val="0057267D"/>
    <w:rsid w:val="005825A3"/>
    <w:rsid w:val="005C284E"/>
    <w:rsid w:val="005C63B3"/>
    <w:rsid w:val="00623AC2"/>
    <w:rsid w:val="006536EA"/>
    <w:rsid w:val="006747DF"/>
    <w:rsid w:val="006966E5"/>
    <w:rsid w:val="006B7415"/>
    <w:rsid w:val="006E6C80"/>
    <w:rsid w:val="007A13F2"/>
    <w:rsid w:val="007B5F9D"/>
    <w:rsid w:val="0081354C"/>
    <w:rsid w:val="00821F2F"/>
    <w:rsid w:val="00837441"/>
    <w:rsid w:val="0084623B"/>
    <w:rsid w:val="0087768B"/>
    <w:rsid w:val="00893C87"/>
    <w:rsid w:val="008B4D23"/>
    <w:rsid w:val="008C0DCC"/>
    <w:rsid w:val="008E53E4"/>
    <w:rsid w:val="008E7229"/>
    <w:rsid w:val="00943D11"/>
    <w:rsid w:val="009A629B"/>
    <w:rsid w:val="009C0291"/>
    <w:rsid w:val="009F47F4"/>
    <w:rsid w:val="00A3158F"/>
    <w:rsid w:val="00A42BA3"/>
    <w:rsid w:val="00A42E71"/>
    <w:rsid w:val="00A469EE"/>
    <w:rsid w:val="00AB7559"/>
    <w:rsid w:val="00B43F5A"/>
    <w:rsid w:val="00B654B7"/>
    <w:rsid w:val="00B94B90"/>
    <w:rsid w:val="00BB3BAA"/>
    <w:rsid w:val="00BE3760"/>
    <w:rsid w:val="00C06191"/>
    <w:rsid w:val="00C31274"/>
    <w:rsid w:val="00C36D40"/>
    <w:rsid w:val="00C870FC"/>
    <w:rsid w:val="00C94D77"/>
    <w:rsid w:val="00C973BA"/>
    <w:rsid w:val="00CA7848"/>
    <w:rsid w:val="00CB7A41"/>
    <w:rsid w:val="00D752FA"/>
    <w:rsid w:val="00D938A2"/>
    <w:rsid w:val="00DA5D7C"/>
    <w:rsid w:val="00DC76D5"/>
    <w:rsid w:val="00DE2284"/>
    <w:rsid w:val="00DF1739"/>
    <w:rsid w:val="00E02F0E"/>
    <w:rsid w:val="00E24B65"/>
    <w:rsid w:val="00E54D2D"/>
    <w:rsid w:val="00E66556"/>
    <w:rsid w:val="00E85C0A"/>
    <w:rsid w:val="00ED0458"/>
    <w:rsid w:val="00F07133"/>
    <w:rsid w:val="00F266C4"/>
    <w:rsid w:val="00F27677"/>
    <w:rsid w:val="00F30AD1"/>
    <w:rsid w:val="00F4154A"/>
    <w:rsid w:val="00F97934"/>
    <w:rsid w:val="00FA1D13"/>
    <w:rsid w:val="00FB0298"/>
    <w:rsid w:val="00FB13A9"/>
    <w:rsid w:val="00FD1285"/>
    <w:rsid w:val="00FD2563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DE47A3"/>
  <w15:chartTrackingRefBased/>
  <w15:docId w15:val="{E7EA332B-2496-6E4D-8347-1BD58D64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anukOT-Regular" w:eastAsia="Futura Bk BT" w:hAnsi="SanukOT-Regular" w:cs="SanukOT-Regular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bsatzstandardschriftart">
    <w:name w:val="Absatzstandardschriftart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Absatz-Standardschriftart2">
    <w:name w:val="Absatz-Standardschriftart2"/>
  </w:style>
  <w:style w:type="character" w:customStyle="1" w:styleId="Internetlink">
    <w:name w:val="Internet link"/>
  </w:style>
  <w:style w:type="character" w:customStyle="1" w:styleId="WW-Internetlink">
    <w:name w:val="WW-Internet link"/>
  </w:style>
  <w:style w:type="character" w:customStyle="1" w:styleId="WW-Internetlink1">
    <w:name w:val="WW-Internet link1"/>
  </w:style>
  <w:style w:type="character" w:customStyle="1" w:styleId="WW-Internetlink12">
    <w:name w:val="WW-Internet link12"/>
  </w:style>
  <w:style w:type="character" w:customStyle="1" w:styleId="Aufzhlungszeichen1">
    <w:name w:val="Aufzählungszeichen1"/>
  </w:style>
  <w:style w:type="character" w:styleId="Hyperlink">
    <w:name w:val="Hyperlink"/>
  </w:style>
  <w:style w:type="character" w:customStyle="1" w:styleId="Nummerierungszeichen">
    <w:name w:val="Nummerierungszeichen"/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</w:style>
  <w:style w:type="paragraph" w:styleId="Liste">
    <w:name w:val="List"/>
    <w:basedOn w:val="Textkrper"/>
    <w:rPr>
      <w:rFonts w:ascii="Times" w:hAnsi="Times" w:cs="Times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Heading">
    <w:name w:val="Heading"/>
    <w:basedOn w:val="Standard"/>
    <w:next w:val="Textkrper"/>
    <w:pPr>
      <w:keepNext/>
      <w:spacing w:before="240" w:after="120"/>
    </w:pPr>
  </w:style>
  <w:style w:type="paragraph" w:customStyle="1" w:styleId="Beschriftung1">
    <w:name w:val="Beschriftung1"/>
    <w:basedOn w:val="Standard"/>
    <w:pPr>
      <w:spacing w:before="120" w:after="120"/>
    </w:pPr>
  </w:style>
  <w:style w:type="paragraph" w:customStyle="1" w:styleId="Index">
    <w:name w:val="Index"/>
    <w:basedOn w:val="Standard"/>
    <w:rPr>
      <w:rFonts w:ascii="Arial" w:hAnsi="Arial" w:cs="Arial"/>
    </w:rPr>
  </w:style>
  <w:style w:type="paragraph" w:customStyle="1" w:styleId="WW-Heading">
    <w:name w:val="WW-Heading"/>
    <w:basedOn w:val="Standard"/>
    <w:next w:val="Textkrper"/>
    <w:pPr>
      <w:keepNext/>
      <w:spacing w:before="240" w:after="120"/>
    </w:pPr>
  </w:style>
  <w:style w:type="paragraph" w:customStyle="1" w:styleId="WW-caption">
    <w:name w:val="WW-caption"/>
    <w:basedOn w:val="Standard"/>
    <w:pPr>
      <w:spacing w:before="120" w:after="120"/>
    </w:pPr>
  </w:style>
  <w:style w:type="paragraph" w:customStyle="1" w:styleId="WW-Index">
    <w:name w:val="WW-Index"/>
    <w:basedOn w:val="Standard"/>
    <w:rPr>
      <w:rFonts w:ascii="Arial" w:hAnsi="Arial" w:cs="Arial"/>
    </w:rPr>
  </w:style>
  <w:style w:type="paragraph" w:customStyle="1" w:styleId="WW-Heading1">
    <w:name w:val="WW-Heading1"/>
    <w:basedOn w:val="Standard"/>
    <w:next w:val="Textkrper"/>
    <w:pPr>
      <w:keepNext/>
      <w:spacing w:before="240" w:after="120"/>
    </w:pPr>
  </w:style>
  <w:style w:type="paragraph" w:customStyle="1" w:styleId="WW-caption1">
    <w:name w:val="WW-caption1"/>
    <w:basedOn w:val="Standard"/>
    <w:pPr>
      <w:spacing w:before="120" w:after="120"/>
    </w:pPr>
  </w:style>
  <w:style w:type="paragraph" w:customStyle="1" w:styleId="WW-Index1">
    <w:name w:val="WW-Index1"/>
    <w:basedOn w:val="Standard"/>
    <w:rPr>
      <w:rFonts w:ascii="Arial" w:hAnsi="Arial" w:cs="Arial"/>
    </w:rPr>
  </w:style>
  <w:style w:type="paragraph" w:customStyle="1" w:styleId="WW-Heading11">
    <w:name w:val="WW-Heading11"/>
    <w:basedOn w:val="Standard"/>
    <w:next w:val="Textkrper"/>
    <w:pPr>
      <w:keepNext/>
      <w:spacing w:before="240" w:after="120"/>
    </w:pPr>
  </w:style>
  <w:style w:type="paragraph" w:customStyle="1" w:styleId="WW-caption11">
    <w:name w:val="WW-caption11"/>
    <w:basedOn w:val="Standard"/>
    <w:pPr>
      <w:spacing w:before="120" w:after="120"/>
    </w:pPr>
  </w:style>
  <w:style w:type="paragraph" w:customStyle="1" w:styleId="WW-Index11">
    <w:name w:val="WW-Index11"/>
    <w:basedOn w:val="Standard"/>
    <w:rPr>
      <w:rFonts w:ascii="Arial" w:hAnsi="Arial" w:cs="Arial"/>
    </w:rPr>
  </w:style>
  <w:style w:type="paragraph" w:customStyle="1" w:styleId="WW-Heading111">
    <w:name w:val="WW-Heading111"/>
    <w:basedOn w:val="Standard"/>
    <w:next w:val="Textkrper"/>
    <w:pPr>
      <w:keepNext/>
      <w:spacing w:before="240" w:after="120"/>
    </w:pPr>
  </w:style>
  <w:style w:type="paragraph" w:customStyle="1" w:styleId="WW-caption111">
    <w:name w:val="WW-caption111"/>
    <w:basedOn w:val="Standard"/>
    <w:pPr>
      <w:spacing w:before="120" w:after="120"/>
    </w:pPr>
  </w:style>
  <w:style w:type="paragraph" w:customStyle="1" w:styleId="WW-Index111">
    <w:name w:val="WW-Index111"/>
    <w:basedOn w:val="Standard"/>
    <w:rPr>
      <w:rFonts w:ascii="Arial" w:hAnsi="Arial" w:cs="Arial"/>
    </w:rPr>
  </w:style>
  <w:style w:type="paragraph" w:customStyle="1" w:styleId="WW-Heading1111">
    <w:name w:val="WW-Heading1111"/>
    <w:basedOn w:val="Standard"/>
    <w:next w:val="Textkrper"/>
    <w:pPr>
      <w:keepNext/>
      <w:spacing w:before="240" w:after="120"/>
    </w:pPr>
  </w:style>
  <w:style w:type="paragraph" w:customStyle="1" w:styleId="WW-caption1111">
    <w:name w:val="WW-caption1111"/>
    <w:basedOn w:val="Standard"/>
    <w:pPr>
      <w:spacing w:before="120" w:after="120"/>
    </w:pPr>
  </w:style>
  <w:style w:type="paragraph" w:customStyle="1" w:styleId="WW-Index1111">
    <w:name w:val="WW-Index1111"/>
    <w:basedOn w:val="Standard"/>
    <w:rPr>
      <w:rFonts w:ascii="Arial" w:hAnsi="Arial" w:cs="Arial"/>
    </w:rPr>
  </w:style>
  <w:style w:type="paragraph" w:customStyle="1" w:styleId="WW-Heading11111">
    <w:name w:val="WW-Heading11111"/>
    <w:basedOn w:val="Standard"/>
    <w:next w:val="Textkrper"/>
    <w:pPr>
      <w:keepNext/>
      <w:spacing w:before="240" w:after="120"/>
    </w:pPr>
  </w:style>
  <w:style w:type="paragraph" w:customStyle="1" w:styleId="WW-caption11111">
    <w:name w:val="WW-caption11111"/>
    <w:basedOn w:val="Standard"/>
    <w:pPr>
      <w:spacing w:before="120" w:after="120"/>
    </w:pPr>
  </w:style>
  <w:style w:type="paragraph" w:customStyle="1" w:styleId="WW-Index11111">
    <w:name w:val="WW-Index11111"/>
    <w:basedOn w:val="Standard"/>
    <w:rPr>
      <w:rFonts w:ascii="Arial" w:hAnsi="Arial" w:cs="Arial"/>
    </w:rPr>
  </w:style>
  <w:style w:type="paragraph" w:customStyle="1" w:styleId="WW-Heading111111">
    <w:name w:val="WW-Heading111111"/>
    <w:basedOn w:val="Standard"/>
    <w:next w:val="Textkrper"/>
    <w:pPr>
      <w:keepNext/>
      <w:spacing w:before="240" w:after="120"/>
    </w:pPr>
  </w:style>
  <w:style w:type="paragraph" w:customStyle="1" w:styleId="WW-caption111111">
    <w:name w:val="WW-caption111111"/>
    <w:basedOn w:val="Standard"/>
    <w:pPr>
      <w:spacing w:before="120" w:after="120"/>
    </w:pPr>
  </w:style>
  <w:style w:type="paragraph" w:customStyle="1" w:styleId="WW-Index111111">
    <w:name w:val="WW-Index111111"/>
    <w:basedOn w:val="Standard"/>
    <w:rPr>
      <w:rFonts w:ascii="Arial" w:hAnsi="Arial" w:cs="Arial"/>
    </w:rPr>
  </w:style>
  <w:style w:type="paragraph" w:customStyle="1" w:styleId="WW-Heading1111111">
    <w:name w:val="WW-Heading1111111"/>
    <w:basedOn w:val="Standard"/>
    <w:next w:val="Textkrper"/>
    <w:pPr>
      <w:keepNext/>
      <w:spacing w:before="240" w:after="120"/>
    </w:pPr>
  </w:style>
  <w:style w:type="paragraph" w:customStyle="1" w:styleId="WW-caption1111111">
    <w:name w:val="WW-caption1111111"/>
    <w:basedOn w:val="Standard"/>
    <w:pPr>
      <w:spacing w:before="120" w:after="120"/>
    </w:pPr>
  </w:style>
  <w:style w:type="paragraph" w:customStyle="1" w:styleId="WW-Index1111111">
    <w:name w:val="WW-Index1111111"/>
    <w:basedOn w:val="Standard"/>
    <w:rPr>
      <w:rFonts w:ascii="Arial" w:hAnsi="Arial" w:cs="Arial"/>
    </w:rPr>
  </w:style>
  <w:style w:type="paragraph" w:customStyle="1" w:styleId="WW-Heading11111111">
    <w:name w:val="WW-Heading11111111"/>
    <w:basedOn w:val="Standard"/>
    <w:next w:val="Textkrper"/>
    <w:pPr>
      <w:keepNext/>
      <w:spacing w:before="240" w:after="120"/>
    </w:pPr>
  </w:style>
  <w:style w:type="paragraph" w:customStyle="1" w:styleId="WW-caption11111111">
    <w:name w:val="WW-caption11111111"/>
    <w:basedOn w:val="Standard"/>
    <w:pPr>
      <w:spacing w:before="120" w:after="120"/>
    </w:pPr>
  </w:style>
  <w:style w:type="paragraph" w:customStyle="1" w:styleId="WW-Index11111111">
    <w:name w:val="WW-Index11111111"/>
    <w:basedOn w:val="Standard"/>
  </w:style>
  <w:style w:type="paragraph" w:customStyle="1" w:styleId="WW-Heading111111111">
    <w:name w:val="WW-Heading111111111"/>
    <w:basedOn w:val="Standard"/>
    <w:next w:val="Textkrper"/>
    <w:pPr>
      <w:keepNext/>
      <w:spacing w:before="240" w:after="120"/>
    </w:pPr>
  </w:style>
  <w:style w:type="paragraph" w:customStyle="1" w:styleId="WW-caption111111111">
    <w:name w:val="WW-caption111111111"/>
    <w:basedOn w:val="Standard"/>
    <w:pPr>
      <w:spacing w:before="120" w:after="120"/>
    </w:pPr>
  </w:style>
  <w:style w:type="paragraph" w:customStyle="1" w:styleId="WW-Index111111111">
    <w:name w:val="WW-Index111111111"/>
    <w:basedOn w:val="Standard"/>
    <w:rPr>
      <w:rFonts w:ascii="Times" w:hAnsi="Times" w:cs="Times"/>
    </w:rPr>
  </w:style>
  <w:style w:type="paragraph" w:customStyle="1" w:styleId="WW-Heading1111111111">
    <w:name w:val="WW-Heading1111111111"/>
    <w:basedOn w:val="Standard"/>
    <w:next w:val="Textkrper"/>
    <w:pPr>
      <w:keepNext/>
      <w:spacing w:before="240" w:after="120"/>
    </w:pPr>
  </w:style>
  <w:style w:type="paragraph" w:customStyle="1" w:styleId="WW-caption1111111111">
    <w:name w:val="WW-caption1111111111"/>
    <w:basedOn w:val="Standard"/>
    <w:pPr>
      <w:spacing w:before="120" w:after="120"/>
    </w:pPr>
  </w:style>
  <w:style w:type="paragraph" w:customStyle="1" w:styleId="WW-Index1111111111">
    <w:name w:val="WW-Index1111111111"/>
    <w:basedOn w:val="Standard"/>
    <w:rPr>
      <w:rFonts w:ascii="Times" w:hAnsi="Times" w:cs="Times"/>
    </w:rPr>
  </w:style>
  <w:style w:type="paragraph" w:customStyle="1" w:styleId="WW-Heading11111111111">
    <w:name w:val="WW-Heading11111111111"/>
    <w:basedOn w:val="Standard"/>
    <w:next w:val="Textkrper"/>
    <w:pPr>
      <w:keepNext/>
      <w:spacing w:before="240" w:after="120"/>
    </w:pPr>
  </w:style>
  <w:style w:type="paragraph" w:customStyle="1" w:styleId="WW-caption11111111111">
    <w:name w:val="WW-caption11111111111"/>
    <w:basedOn w:val="Standard"/>
    <w:pPr>
      <w:spacing w:before="120" w:after="120"/>
    </w:pPr>
  </w:style>
  <w:style w:type="paragraph" w:customStyle="1" w:styleId="WW-Index11111111111">
    <w:name w:val="WW-Index11111111111"/>
    <w:basedOn w:val="Standard"/>
    <w:rPr>
      <w:rFonts w:ascii="Times" w:hAnsi="Times" w:cs="Times"/>
    </w:rPr>
  </w:style>
  <w:style w:type="paragraph" w:customStyle="1" w:styleId="WW-Heading111111111111">
    <w:name w:val="WW-Heading111111111111"/>
    <w:basedOn w:val="Standard"/>
    <w:next w:val="Textkrper"/>
    <w:pPr>
      <w:keepNext/>
      <w:spacing w:before="240" w:after="120"/>
    </w:pPr>
  </w:style>
  <w:style w:type="paragraph" w:customStyle="1" w:styleId="WW-caption111111111111">
    <w:name w:val="WW-caption111111111111"/>
    <w:basedOn w:val="Standard"/>
    <w:pPr>
      <w:spacing w:before="120" w:after="120"/>
    </w:pPr>
  </w:style>
  <w:style w:type="paragraph" w:customStyle="1" w:styleId="WW-Index111111111111">
    <w:name w:val="WW-Index111111111111"/>
    <w:basedOn w:val="Standard"/>
    <w:rPr>
      <w:rFonts w:ascii="Times" w:hAnsi="Times" w:cs="Times"/>
    </w:rPr>
  </w:style>
  <w:style w:type="paragraph" w:customStyle="1" w:styleId="WW-Heading1111111111111">
    <w:name w:val="WW-Heading1111111111111"/>
    <w:basedOn w:val="Standard"/>
    <w:next w:val="Textkrper"/>
    <w:pPr>
      <w:keepNext/>
      <w:spacing w:before="240" w:after="120"/>
    </w:pPr>
  </w:style>
  <w:style w:type="paragraph" w:customStyle="1" w:styleId="WW-caption1111111111111">
    <w:name w:val="WW-caption1111111111111"/>
    <w:basedOn w:val="Standard"/>
    <w:pPr>
      <w:spacing w:before="120" w:after="120"/>
    </w:pPr>
  </w:style>
  <w:style w:type="paragraph" w:customStyle="1" w:styleId="WW-Index1111111111111">
    <w:name w:val="WW-Index1111111111111"/>
    <w:basedOn w:val="Standard"/>
    <w:rPr>
      <w:rFonts w:ascii="Times" w:hAnsi="Times" w:cs="Times"/>
    </w:rPr>
  </w:style>
  <w:style w:type="paragraph" w:customStyle="1" w:styleId="Text">
    <w:name w:val="Text"/>
    <w:basedOn w:val="WW-caption1111111111111"/>
    <w:rPr>
      <w:color w:val="000000"/>
    </w:rPr>
  </w:style>
  <w:style w:type="paragraph" w:customStyle="1" w:styleId="VorformatierterText">
    <w:name w:val="Vorformatierter Text"/>
    <w:basedOn w:val="Standard"/>
  </w:style>
  <w:style w:type="paragraph" w:customStyle="1" w:styleId="Rahmeninhalt">
    <w:name w:val="Rahmeninhalt"/>
    <w:basedOn w:val="Standard"/>
  </w:style>
  <w:style w:type="character" w:styleId="NichtaufgelsteErwhnung">
    <w:name w:val="Unresolved Mention"/>
    <w:uiPriority w:val="99"/>
    <w:semiHidden/>
    <w:unhideWhenUsed/>
    <w:rsid w:val="00C3127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7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73BA"/>
    <w:rPr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C97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73BA"/>
    <w:rPr>
      <w:lang w:eastAsia="zh-CN"/>
    </w:rPr>
  </w:style>
  <w:style w:type="character" w:styleId="BesuchterLink">
    <w:name w:val="FollowedHyperlink"/>
    <w:basedOn w:val="Absatz-Standardschriftart"/>
    <w:uiPriority w:val="99"/>
    <w:semiHidden/>
    <w:unhideWhenUsed/>
    <w:rsid w:val="00544C6B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34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347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347"/>
    <w:rPr>
      <w:b/>
      <w:bCs/>
      <w:lang w:eastAsia="zh-CN"/>
    </w:rPr>
  </w:style>
  <w:style w:type="paragraph" w:styleId="berarbeitung">
    <w:name w:val="Revision"/>
    <w:hidden/>
    <w:uiPriority w:val="99"/>
    <w:semiHidden/>
    <w:rsid w:val="00501C8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pkjCmQQLCbJPK6DC7" TargetMode="External"/><Relationship Id="rId13" Type="http://schemas.openxmlformats.org/officeDocument/2006/relationships/hyperlink" Target="mailto:geschaeftsstelle@gruene-luzern.ch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ruene-luzern.ch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geschaeftsstelle@gruene-luzern.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18" baseType="variant">
      <vt:variant>
        <vt:i4>3080258</vt:i4>
      </vt:variant>
      <vt:variant>
        <vt:i4>6</vt:i4>
      </vt:variant>
      <vt:variant>
        <vt:i4>0</vt:i4>
      </vt:variant>
      <vt:variant>
        <vt:i4>5</vt:i4>
      </vt:variant>
      <vt:variant>
        <vt:lpwstr>mailto:sekretariat@gruene-luzern.ch</vt:lpwstr>
      </vt:variant>
      <vt:variant>
        <vt:lpwstr/>
      </vt:variant>
      <vt:variant>
        <vt:i4>2359332</vt:i4>
      </vt:variant>
      <vt:variant>
        <vt:i4>3</vt:i4>
      </vt:variant>
      <vt:variant>
        <vt:i4>0</vt:i4>
      </vt:variant>
      <vt:variant>
        <vt:i4>5</vt:i4>
      </vt:variant>
      <vt:variant>
        <vt:lpwstr>http://www.rc-reuss.ch/</vt:lpwstr>
      </vt:variant>
      <vt:variant>
        <vt:lpwstr/>
      </vt:variant>
      <vt:variant>
        <vt:i4>4718592</vt:i4>
      </vt:variant>
      <vt:variant>
        <vt:i4>0</vt:i4>
      </vt:variant>
      <vt:variant>
        <vt:i4>0</vt:i4>
      </vt:variant>
      <vt:variant>
        <vt:i4>5</vt:i4>
      </vt:variant>
      <vt:variant>
        <vt:lpwstr>http://www.gruene-luzern.ch/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 RF</dc:creator>
  <cp:keywords/>
  <dc:description/>
  <cp:lastModifiedBy>Jennifer Möhrke</cp:lastModifiedBy>
  <cp:revision>15</cp:revision>
  <cp:lastPrinted>2018-04-16T16:56:00Z</cp:lastPrinted>
  <dcterms:created xsi:type="dcterms:W3CDTF">2024-04-10T09:35:00Z</dcterms:created>
  <dcterms:modified xsi:type="dcterms:W3CDTF">2025-05-08T13:54:00Z</dcterms:modified>
</cp:coreProperties>
</file>